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D02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sz w:val="21"/>
          <w:szCs w:val="21"/>
        </w:rPr>
      </w:pPr>
      <w:r>
        <w:rPr>
          <w:rFonts w:ascii="Times New Roman" w:hAnsi="Times New Roman" w:eastAsia="黑体"/>
          <w:b/>
          <w:sz w:val="48"/>
          <w:szCs w:val="32"/>
        </w:rPr>
        <w:t>无犯罪记录承诺书</w:t>
      </w:r>
    </w:p>
    <w:p w14:paraId="0A961FCC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sz w:val="30"/>
          <w:szCs w:val="30"/>
        </w:rPr>
      </w:pPr>
    </w:p>
    <w:p w14:paraId="5039597C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本人________，性别________，身份证号：_______________，联系电话：____________，现郑重作出如下承诺：</w:t>
      </w:r>
    </w:p>
    <w:p w14:paraId="0867A6F0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48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一、本人自愿报考忻州市致爱社会工作服务中心禁毒社工岗位，愿遵守本次招聘各项规定。</w:t>
      </w:r>
    </w:p>
    <w:p w14:paraId="40E72727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48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二、本人承诺：截至本承诺书签署之日，本人无违法犯罪记录，无吸毒史及涉毒相关违法记录，无刑事处罚记录，无被强制隔离戒毒记录，无参加非法组织、邪教组织记录，未被人民法院列为失信被执行人。</w:t>
      </w:r>
    </w:p>
    <w:p w14:paraId="31AF5DA2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48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三、本人提供的身份信息、学历信息及各类报名材料真实有效，无弄虚作假、隐瞒情形。</w:t>
      </w:r>
    </w:p>
    <w:p w14:paraId="61CC37AA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48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四、本人知悉：背景核查由保德县公安局配合开展，若经核查发现本人存在与上述承诺不符的情形，自愿接受取消考试资格、聘用资格的处理，并承担由此产生的全部后果。</w:t>
      </w:r>
    </w:p>
    <w:p w14:paraId="450C87A8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480"/>
        <w:textAlignment w:val="auto"/>
        <w:rPr>
          <w:rFonts w:hint="eastAsia" w:ascii="宋体" w:hAnsi="宋体" w:eastAsia="宋体" w:cs="宋体"/>
          <w:b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sz w:val="30"/>
          <w:szCs w:val="30"/>
        </w:rPr>
        <w:t>五、本人授权招聘单位依法查询、核实本人上述相关信息。</w:t>
      </w:r>
    </w:p>
    <w:p w14:paraId="40A04F2E">
      <w:pPr>
        <w:pStyle w:val="30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六、本人知悉禁毒社工岗位的特殊性，入职后工作中会接触社区戒毒康复人员隐私信息，须严格遵守保密管理规定，严禁泄露服务对象信息；如发生信息泄露，自愿承担相应法律责任及用工处理。</w:t>
      </w:r>
    </w:p>
    <w:p w14:paraId="3035D264">
      <w:pPr>
        <w:pStyle w:val="30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七、本人承诺不存在因泄露涉密信息、履职重大失误被原社工机构、相关单位辞退的情形。</w:t>
      </w:r>
    </w:p>
    <w:p w14:paraId="30561A76">
      <w:pPr>
        <w:pStyle w:val="30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最终以保德县公安局核查结果为准</w:t>
      </w:r>
    </w:p>
    <w:p w14:paraId="56B0234A">
      <w:pPr>
        <w:pStyle w:val="30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</w:p>
    <w:p w14:paraId="4303B9BC">
      <w:pPr>
        <w:pStyle w:val="30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Fonts w:hint="eastAsia" w:ascii="宋体" w:hAnsi="宋体" w:eastAsia="宋体" w:cs="宋体"/>
          <w:b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 xml:space="preserve">承诺人（签字并按手印）：____________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0"/>
          <w:szCs w:val="30"/>
        </w:rPr>
        <w:t>日期：　　年　月　日</w:t>
      </w: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0A4873"/>
    <w:rsid w:val="25EF519B"/>
    <w:rsid w:val="39C62C3D"/>
    <w:rsid w:val="411F46F9"/>
    <w:rsid w:val="621D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472</Words>
  <Characters>522</Characters>
  <Lines>0</Lines>
  <Paragraphs>0</Paragraphs>
  <TotalTime>8</TotalTime>
  <ScaleCrop>false</ScaleCrop>
  <LinksUpToDate>false</LinksUpToDate>
  <CharactersWithSpaces>538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微笑</cp:lastModifiedBy>
  <dcterms:modified xsi:type="dcterms:W3CDTF">2026-10-31T01:16:08Z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eyJoZGlkIjoiYTg1ZjFjMGQ2OTNmMWZhYWQ4ZmZhODIzNmM1OWVlZTUiLCJ1c2VySWQiOiIzMjk2MTM4MzYifQ==</vt:lpwstr>
  </property>
  <property fmtid="{D5CDD505-2E9C-101B-9397-08002B2CF9AE}" pid="3" name="KSOProductBuildVer">
    <vt:lpwstr>2052-12.1.0.22175</vt:lpwstr>
  </property>
  <property fmtid="{D5CDD505-2E9C-101B-9397-08002B2CF9AE}" pid="4" name="ICV">
    <vt:lpwstr>D5B4F15751944184BA41732BF19ED9F1_12</vt:lpwstr>
  </property>
</Properties>
</file>