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1723F3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7F21CA17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47E41410">
      <w:pPr>
        <w:snapToGrid w:val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横荷街道办事处公开招聘村（居）委会</w:t>
      </w:r>
    </w:p>
    <w:p w14:paraId="22950379">
      <w:pPr>
        <w:snapToGrid w:val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工作人员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岗位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表</w:t>
      </w:r>
    </w:p>
    <w:tbl>
      <w:tblPr>
        <w:tblStyle w:val="4"/>
        <w:tblpPr w:leftFromText="180" w:rightFromText="180" w:vertAnchor="text" w:horzAnchor="page" w:tblpXSpec="center" w:tblpY="200"/>
        <w:tblOverlap w:val="never"/>
        <w:tblW w:w="92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7"/>
        <w:gridCol w:w="1194"/>
        <w:gridCol w:w="900"/>
        <w:gridCol w:w="885"/>
        <w:gridCol w:w="1065"/>
        <w:gridCol w:w="926"/>
        <w:gridCol w:w="1920"/>
        <w:gridCol w:w="1190"/>
      </w:tblGrid>
      <w:tr w14:paraId="6BFFF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157" w:type="dxa"/>
            <w:noWrap w:val="0"/>
            <w:vAlign w:val="center"/>
          </w:tcPr>
          <w:p w14:paraId="638DE771">
            <w:pPr>
              <w:spacing w:line="400" w:lineRule="exact"/>
              <w:ind w:right="-65" w:rightChars="-31"/>
              <w:jc w:val="center"/>
              <w:rPr>
                <w:rFonts w:hint="eastAsia" w:ascii="仿宋_GB2312" w:hAnsi="仿宋_GB2312" w:eastAsia="仿宋_GB2312" w:cs="宋体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宋体"/>
                <w:b/>
                <w:bCs/>
                <w:sz w:val="30"/>
                <w:szCs w:val="30"/>
              </w:rPr>
              <w:t>岗位</w:t>
            </w:r>
            <w:r>
              <w:rPr>
                <w:rFonts w:hint="eastAsia" w:ascii="仿宋_GB2312" w:hAnsi="仿宋_GB2312" w:eastAsia="仿宋_GB2312" w:cs="宋体"/>
                <w:b/>
                <w:bCs/>
                <w:sz w:val="28"/>
                <w:szCs w:val="28"/>
              </w:rPr>
              <w:t>（代码）</w:t>
            </w:r>
          </w:p>
        </w:tc>
        <w:tc>
          <w:tcPr>
            <w:tcW w:w="1194" w:type="dxa"/>
            <w:noWrap w:val="0"/>
            <w:vAlign w:val="center"/>
          </w:tcPr>
          <w:p w14:paraId="33E51848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b/>
                <w:bCs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宋体"/>
                <w:b/>
                <w:bCs/>
                <w:sz w:val="30"/>
                <w:szCs w:val="30"/>
                <w:lang w:eastAsia="zh-CN"/>
              </w:rPr>
              <w:t>村（社区）</w:t>
            </w:r>
          </w:p>
        </w:tc>
        <w:tc>
          <w:tcPr>
            <w:tcW w:w="900" w:type="dxa"/>
            <w:noWrap w:val="0"/>
            <w:vAlign w:val="center"/>
          </w:tcPr>
          <w:p w14:paraId="79D77A95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宋体"/>
                <w:b/>
                <w:bCs/>
                <w:sz w:val="30"/>
                <w:szCs w:val="30"/>
              </w:rPr>
              <w:t>人数</w:t>
            </w:r>
          </w:p>
        </w:tc>
        <w:tc>
          <w:tcPr>
            <w:tcW w:w="885" w:type="dxa"/>
            <w:noWrap w:val="0"/>
            <w:vAlign w:val="center"/>
          </w:tcPr>
          <w:p w14:paraId="594ECF31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宋体"/>
                <w:b/>
                <w:bCs/>
                <w:sz w:val="30"/>
                <w:szCs w:val="30"/>
              </w:rPr>
              <w:t>学历</w:t>
            </w:r>
          </w:p>
          <w:p w14:paraId="263CB871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宋体"/>
                <w:b/>
                <w:bCs/>
                <w:sz w:val="30"/>
                <w:szCs w:val="30"/>
              </w:rPr>
              <w:t>学位</w:t>
            </w:r>
          </w:p>
        </w:tc>
        <w:tc>
          <w:tcPr>
            <w:tcW w:w="1065" w:type="dxa"/>
            <w:noWrap w:val="0"/>
            <w:vAlign w:val="center"/>
          </w:tcPr>
          <w:p w14:paraId="62E7532A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b/>
                <w:bCs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宋体"/>
                <w:b/>
                <w:bCs/>
                <w:sz w:val="30"/>
                <w:szCs w:val="30"/>
                <w:lang w:eastAsia="zh-CN"/>
              </w:rPr>
              <w:t>专业要求</w:t>
            </w:r>
          </w:p>
        </w:tc>
        <w:tc>
          <w:tcPr>
            <w:tcW w:w="926" w:type="dxa"/>
            <w:noWrap w:val="0"/>
            <w:vAlign w:val="center"/>
          </w:tcPr>
          <w:p w14:paraId="1A50382E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b/>
                <w:bCs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宋体"/>
                <w:b/>
                <w:bCs/>
                <w:sz w:val="30"/>
                <w:szCs w:val="30"/>
                <w:lang w:eastAsia="zh-CN"/>
              </w:rPr>
              <w:t>性别</w:t>
            </w:r>
          </w:p>
        </w:tc>
        <w:tc>
          <w:tcPr>
            <w:tcW w:w="1920" w:type="dxa"/>
            <w:noWrap w:val="0"/>
            <w:vAlign w:val="center"/>
          </w:tcPr>
          <w:p w14:paraId="688C0CF7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b/>
                <w:bCs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宋体"/>
                <w:b/>
                <w:bCs/>
                <w:sz w:val="30"/>
                <w:szCs w:val="30"/>
              </w:rPr>
              <w:t>其他条件</w:t>
            </w:r>
          </w:p>
        </w:tc>
        <w:tc>
          <w:tcPr>
            <w:tcW w:w="1190" w:type="dxa"/>
            <w:noWrap w:val="0"/>
            <w:vAlign w:val="center"/>
          </w:tcPr>
          <w:p w14:paraId="0278710A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b/>
                <w:bCs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宋体"/>
                <w:b/>
                <w:bCs/>
                <w:sz w:val="30"/>
                <w:szCs w:val="30"/>
                <w:lang w:eastAsia="zh-CN"/>
              </w:rPr>
              <w:t>备注</w:t>
            </w:r>
          </w:p>
        </w:tc>
      </w:tr>
      <w:tr w14:paraId="3BD81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0" w:hRule="atLeast"/>
        </w:trPr>
        <w:tc>
          <w:tcPr>
            <w:tcW w:w="1157" w:type="dxa"/>
            <w:noWrap w:val="0"/>
            <w:vAlign w:val="center"/>
          </w:tcPr>
          <w:p w14:paraId="4B4E79E4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宋体"/>
                <w:sz w:val="28"/>
                <w:szCs w:val="28"/>
                <w:lang w:val="en-US" w:eastAsia="zh-CN"/>
              </w:rPr>
              <w:t>01</w:t>
            </w:r>
          </w:p>
        </w:tc>
        <w:tc>
          <w:tcPr>
            <w:tcW w:w="1194" w:type="dxa"/>
            <w:noWrap w:val="0"/>
            <w:vAlign w:val="center"/>
          </w:tcPr>
          <w:p w14:paraId="6AB414A4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宋体"/>
                <w:sz w:val="28"/>
                <w:szCs w:val="28"/>
                <w:lang w:eastAsia="zh-CN"/>
              </w:rPr>
              <w:t>车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宋体"/>
                <w:sz w:val="28"/>
                <w:szCs w:val="28"/>
                <w:lang w:eastAsia="zh-CN"/>
              </w:rPr>
              <w:t>头村</w:t>
            </w:r>
          </w:p>
        </w:tc>
        <w:tc>
          <w:tcPr>
            <w:tcW w:w="900" w:type="dxa"/>
            <w:noWrap w:val="0"/>
            <w:vAlign w:val="center"/>
          </w:tcPr>
          <w:p w14:paraId="13901375">
            <w:pPr>
              <w:spacing w:line="400" w:lineRule="exact"/>
              <w:jc w:val="center"/>
              <w:rPr>
                <w:rFonts w:hint="default" w:ascii="仿宋_GB2312" w:hAnsi="仿宋_GB2312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宋体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85" w:type="dxa"/>
            <w:noWrap w:val="0"/>
            <w:vAlign w:val="center"/>
          </w:tcPr>
          <w:p w14:paraId="543F17F2">
            <w:pPr>
              <w:pStyle w:val="6"/>
              <w:shd w:val="clear" w:color="auto" w:fill="FFFFFF"/>
              <w:spacing w:line="400" w:lineRule="exact"/>
              <w:jc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大专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及以上</w:t>
            </w:r>
          </w:p>
        </w:tc>
        <w:tc>
          <w:tcPr>
            <w:tcW w:w="1065" w:type="dxa"/>
            <w:noWrap w:val="0"/>
            <w:vAlign w:val="center"/>
          </w:tcPr>
          <w:p w14:paraId="155B24FC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宋体"/>
                <w:sz w:val="28"/>
                <w:szCs w:val="28"/>
                <w:lang w:eastAsia="zh-CN"/>
              </w:rPr>
              <w:t>不限</w:t>
            </w:r>
          </w:p>
        </w:tc>
        <w:tc>
          <w:tcPr>
            <w:tcW w:w="926" w:type="dxa"/>
            <w:noWrap w:val="0"/>
            <w:vAlign w:val="center"/>
          </w:tcPr>
          <w:p w14:paraId="08491A2C">
            <w:pPr>
              <w:pStyle w:val="6"/>
              <w:shd w:val="clear" w:color="auto" w:fill="FFFFFF"/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不限</w:t>
            </w:r>
          </w:p>
        </w:tc>
        <w:tc>
          <w:tcPr>
            <w:tcW w:w="1920" w:type="dxa"/>
            <w:noWrap w:val="0"/>
            <w:vAlign w:val="center"/>
          </w:tcPr>
          <w:p w14:paraId="56B6D698">
            <w:pPr>
              <w:pStyle w:val="6"/>
              <w:shd w:val="clear" w:color="auto" w:fill="FFFFFF"/>
              <w:spacing w:line="440" w:lineRule="exact"/>
              <w:jc w:val="both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要求车头村户籍，中共党员，年龄在35周岁及以下</w:t>
            </w:r>
            <w:r>
              <w:rPr>
                <w:rFonts w:hint="eastAsia" w:ascii="仿宋_GB2312" w:eastAsia="仿宋_GB2312"/>
                <w:sz w:val="28"/>
                <w:szCs w:val="28"/>
              </w:rPr>
              <w:t>（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即</w:t>
            </w:r>
            <w:r>
              <w:rPr>
                <w:rFonts w:hint="eastAsia" w:ascii="仿宋_GB2312" w:eastAsia="仿宋_GB2312"/>
                <w:sz w:val="28"/>
                <w:szCs w:val="28"/>
              </w:rPr>
              <w:t>19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90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日以后出生）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1190" w:type="dxa"/>
            <w:noWrap w:val="0"/>
            <w:vAlign w:val="center"/>
          </w:tcPr>
          <w:p w14:paraId="6B405FE2">
            <w:pPr>
              <w:pStyle w:val="6"/>
              <w:shd w:val="clear" w:color="auto" w:fill="FFFFFF"/>
              <w:spacing w:line="440" w:lineRule="exact"/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适应24小时值班和一线急难险重任务</w:t>
            </w:r>
          </w:p>
        </w:tc>
      </w:tr>
      <w:tr w14:paraId="140AF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0" w:hRule="atLeast"/>
        </w:trPr>
        <w:tc>
          <w:tcPr>
            <w:tcW w:w="1157" w:type="dxa"/>
            <w:noWrap w:val="0"/>
            <w:vAlign w:val="center"/>
          </w:tcPr>
          <w:p w14:paraId="5D9CB021">
            <w:pPr>
              <w:spacing w:line="400" w:lineRule="exact"/>
              <w:jc w:val="center"/>
              <w:rPr>
                <w:rFonts w:hint="default" w:ascii="仿宋_GB2312" w:hAnsi="仿宋_GB2312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宋体"/>
                <w:sz w:val="28"/>
                <w:szCs w:val="28"/>
                <w:lang w:val="en-US" w:eastAsia="zh-CN"/>
              </w:rPr>
              <w:t>02</w:t>
            </w:r>
          </w:p>
        </w:tc>
        <w:tc>
          <w:tcPr>
            <w:tcW w:w="1194" w:type="dxa"/>
            <w:noWrap w:val="0"/>
            <w:vAlign w:val="center"/>
          </w:tcPr>
          <w:p w14:paraId="0BB22EFE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宋体"/>
                <w:sz w:val="28"/>
                <w:szCs w:val="28"/>
                <w:lang w:eastAsia="zh-CN"/>
              </w:rPr>
              <w:t>玉塘村</w:t>
            </w:r>
          </w:p>
        </w:tc>
        <w:tc>
          <w:tcPr>
            <w:tcW w:w="900" w:type="dxa"/>
            <w:noWrap w:val="0"/>
            <w:vAlign w:val="center"/>
          </w:tcPr>
          <w:p w14:paraId="1D172BF2">
            <w:pPr>
              <w:spacing w:line="400" w:lineRule="exact"/>
              <w:jc w:val="center"/>
              <w:rPr>
                <w:rFonts w:hint="default" w:ascii="仿宋_GB2312" w:hAnsi="仿宋_GB2312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宋体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85" w:type="dxa"/>
            <w:noWrap w:val="0"/>
            <w:vAlign w:val="center"/>
          </w:tcPr>
          <w:p w14:paraId="3F64C8DB">
            <w:pPr>
              <w:pStyle w:val="6"/>
              <w:shd w:val="clear" w:color="auto" w:fill="FFFFFF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大专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及以上</w:t>
            </w:r>
          </w:p>
        </w:tc>
        <w:tc>
          <w:tcPr>
            <w:tcW w:w="1065" w:type="dxa"/>
            <w:noWrap w:val="0"/>
            <w:vAlign w:val="center"/>
          </w:tcPr>
          <w:p w14:paraId="7C700710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宋体"/>
                <w:sz w:val="28"/>
                <w:szCs w:val="28"/>
                <w:lang w:eastAsia="zh-CN"/>
              </w:rPr>
              <w:t>不限</w:t>
            </w:r>
          </w:p>
        </w:tc>
        <w:tc>
          <w:tcPr>
            <w:tcW w:w="926" w:type="dxa"/>
            <w:noWrap w:val="0"/>
            <w:vAlign w:val="center"/>
          </w:tcPr>
          <w:p w14:paraId="398AE9D8">
            <w:pPr>
              <w:pStyle w:val="6"/>
              <w:shd w:val="clear" w:color="auto" w:fill="FFFFFF"/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不限</w:t>
            </w:r>
          </w:p>
        </w:tc>
        <w:tc>
          <w:tcPr>
            <w:tcW w:w="1920" w:type="dxa"/>
            <w:noWrap w:val="0"/>
            <w:vAlign w:val="center"/>
          </w:tcPr>
          <w:p w14:paraId="27C4D309">
            <w:pPr>
              <w:pStyle w:val="6"/>
              <w:shd w:val="clear" w:color="auto" w:fill="FFFFFF"/>
              <w:spacing w:line="440" w:lineRule="exact"/>
              <w:jc w:val="both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要求玉塘村户籍，年龄在35周岁及以下</w:t>
            </w:r>
            <w:r>
              <w:rPr>
                <w:rFonts w:hint="eastAsia" w:ascii="仿宋_GB2312" w:eastAsia="仿宋_GB2312"/>
                <w:sz w:val="28"/>
                <w:szCs w:val="28"/>
              </w:rPr>
              <w:t>（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即</w:t>
            </w:r>
            <w:r>
              <w:rPr>
                <w:rFonts w:hint="eastAsia" w:ascii="仿宋_GB2312" w:eastAsia="仿宋_GB2312"/>
                <w:sz w:val="28"/>
                <w:szCs w:val="28"/>
              </w:rPr>
              <w:t>19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90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日以后出生）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1190" w:type="dxa"/>
            <w:noWrap w:val="0"/>
            <w:vAlign w:val="center"/>
          </w:tcPr>
          <w:p w14:paraId="11E28BD8">
            <w:pPr>
              <w:pStyle w:val="6"/>
              <w:shd w:val="clear" w:color="auto" w:fill="FFFFFF"/>
              <w:spacing w:line="440" w:lineRule="exact"/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适应24小时值班和一线急难险重任务</w:t>
            </w:r>
          </w:p>
        </w:tc>
      </w:tr>
      <w:tr w14:paraId="45E75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0" w:hRule="atLeast"/>
        </w:trPr>
        <w:tc>
          <w:tcPr>
            <w:tcW w:w="1157" w:type="dxa"/>
            <w:noWrap w:val="0"/>
            <w:vAlign w:val="center"/>
          </w:tcPr>
          <w:p w14:paraId="7D272CAF">
            <w:pPr>
              <w:spacing w:line="400" w:lineRule="exact"/>
              <w:jc w:val="center"/>
              <w:rPr>
                <w:rFonts w:hint="default" w:ascii="仿宋_GB2312" w:hAnsi="仿宋_GB2312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宋体"/>
                <w:sz w:val="28"/>
                <w:szCs w:val="28"/>
                <w:lang w:val="en-US" w:eastAsia="zh-CN"/>
              </w:rPr>
              <w:t>03</w:t>
            </w:r>
          </w:p>
        </w:tc>
        <w:tc>
          <w:tcPr>
            <w:tcW w:w="1194" w:type="dxa"/>
            <w:noWrap w:val="0"/>
            <w:vAlign w:val="center"/>
          </w:tcPr>
          <w:p w14:paraId="24E5EA2C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宋体"/>
                <w:sz w:val="28"/>
                <w:szCs w:val="28"/>
                <w:lang w:eastAsia="zh-CN"/>
              </w:rPr>
              <w:t>富强社区</w:t>
            </w:r>
          </w:p>
        </w:tc>
        <w:tc>
          <w:tcPr>
            <w:tcW w:w="900" w:type="dxa"/>
            <w:noWrap w:val="0"/>
            <w:vAlign w:val="center"/>
          </w:tcPr>
          <w:p w14:paraId="70A69BE3">
            <w:pPr>
              <w:spacing w:line="400" w:lineRule="exact"/>
              <w:jc w:val="center"/>
              <w:rPr>
                <w:rFonts w:hint="default" w:ascii="仿宋_GB2312" w:hAnsi="仿宋_GB2312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宋体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85" w:type="dxa"/>
            <w:noWrap w:val="0"/>
            <w:vAlign w:val="center"/>
          </w:tcPr>
          <w:p w14:paraId="132F1B83">
            <w:pPr>
              <w:pStyle w:val="6"/>
              <w:shd w:val="clear" w:color="auto" w:fill="FFFFFF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大专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及以上</w:t>
            </w:r>
          </w:p>
        </w:tc>
        <w:tc>
          <w:tcPr>
            <w:tcW w:w="1065" w:type="dxa"/>
            <w:noWrap w:val="0"/>
            <w:vAlign w:val="center"/>
          </w:tcPr>
          <w:p w14:paraId="732945F8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宋体"/>
                <w:sz w:val="28"/>
                <w:szCs w:val="28"/>
                <w:lang w:eastAsia="zh-CN"/>
              </w:rPr>
              <w:t>不限</w:t>
            </w:r>
          </w:p>
        </w:tc>
        <w:tc>
          <w:tcPr>
            <w:tcW w:w="926" w:type="dxa"/>
            <w:noWrap w:val="0"/>
            <w:vAlign w:val="center"/>
          </w:tcPr>
          <w:p w14:paraId="6AD4B5FA">
            <w:pPr>
              <w:pStyle w:val="6"/>
              <w:shd w:val="clear" w:color="auto" w:fill="FFFFFF"/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不限</w:t>
            </w:r>
          </w:p>
        </w:tc>
        <w:tc>
          <w:tcPr>
            <w:tcW w:w="1920" w:type="dxa"/>
            <w:noWrap w:val="0"/>
            <w:vAlign w:val="center"/>
          </w:tcPr>
          <w:p w14:paraId="4017C7B8">
            <w:pPr>
              <w:pStyle w:val="6"/>
              <w:shd w:val="clear" w:color="auto" w:fill="FFFFFF"/>
              <w:spacing w:line="440" w:lineRule="exact"/>
              <w:jc w:val="both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年龄在35周岁及以下</w:t>
            </w:r>
            <w:r>
              <w:rPr>
                <w:rFonts w:hint="eastAsia" w:ascii="仿宋_GB2312" w:eastAsia="仿宋_GB2312"/>
                <w:sz w:val="28"/>
                <w:szCs w:val="28"/>
              </w:rPr>
              <w:t>（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即</w:t>
            </w:r>
            <w:r>
              <w:rPr>
                <w:rFonts w:hint="eastAsia" w:ascii="仿宋_GB2312" w:eastAsia="仿宋_GB2312"/>
                <w:sz w:val="28"/>
                <w:szCs w:val="28"/>
              </w:rPr>
              <w:t>19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90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日以后出生）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1190" w:type="dxa"/>
            <w:noWrap w:val="0"/>
            <w:vAlign w:val="center"/>
          </w:tcPr>
          <w:p w14:paraId="54DE88F0">
            <w:pPr>
              <w:pStyle w:val="6"/>
              <w:shd w:val="clear" w:color="auto" w:fill="FFFFFF"/>
              <w:spacing w:line="440" w:lineRule="exact"/>
              <w:jc w:val="both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适应24小时值班和一线急难险重任务</w:t>
            </w:r>
          </w:p>
        </w:tc>
      </w:tr>
      <w:tr w14:paraId="0AC45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0" w:hRule="atLeast"/>
        </w:trPr>
        <w:tc>
          <w:tcPr>
            <w:tcW w:w="1157" w:type="dxa"/>
            <w:noWrap w:val="0"/>
            <w:vAlign w:val="center"/>
          </w:tcPr>
          <w:p w14:paraId="3FC22252">
            <w:pPr>
              <w:spacing w:line="400" w:lineRule="exact"/>
              <w:jc w:val="center"/>
              <w:rPr>
                <w:rFonts w:hint="default" w:ascii="仿宋_GB2312" w:hAnsi="仿宋_GB2312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宋体"/>
                <w:sz w:val="28"/>
                <w:szCs w:val="28"/>
                <w:lang w:val="en-US" w:eastAsia="zh-CN"/>
              </w:rPr>
              <w:t>04</w:t>
            </w:r>
          </w:p>
        </w:tc>
        <w:tc>
          <w:tcPr>
            <w:tcW w:w="1194" w:type="dxa"/>
            <w:noWrap w:val="0"/>
            <w:vAlign w:val="center"/>
          </w:tcPr>
          <w:p w14:paraId="239F623D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宋体"/>
                <w:sz w:val="28"/>
                <w:szCs w:val="28"/>
                <w:lang w:eastAsia="zh-CN"/>
              </w:rPr>
              <w:t>佛祖社区</w:t>
            </w:r>
          </w:p>
        </w:tc>
        <w:tc>
          <w:tcPr>
            <w:tcW w:w="900" w:type="dxa"/>
            <w:noWrap w:val="0"/>
            <w:vAlign w:val="center"/>
          </w:tcPr>
          <w:p w14:paraId="39A5662E">
            <w:pPr>
              <w:spacing w:line="400" w:lineRule="exact"/>
              <w:jc w:val="center"/>
              <w:rPr>
                <w:rFonts w:hint="default" w:ascii="仿宋_GB2312" w:hAnsi="仿宋_GB2312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宋体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85" w:type="dxa"/>
            <w:noWrap w:val="0"/>
            <w:vAlign w:val="center"/>
          </w:tcPr>
          <w:p w14:paraId="5B4E74BA">
            <w:pPr>
              <w:pStyle w:val="6"/>
              <w:shd w:val="clear" w:color="auto" w:fill="FFFFFF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本科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及以上</w:t>
            </w:r>
          </w:p>
        </w:tc>
        <w:tc>
          <w:tcPr>
            <w:tcW w:w="1065" w:type="dxa"/>
            <w:noWrap w:val="0"/>
            <w:vAlign w:val="center"/>
          </w:tcPr>
          <w:p w14:paraId="1E3672E7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宋体"/>
                <w:sz w:val="28"/>
                <w:szCs w:val="28"/>
                <w:lang w:eastAsia="zh-CN"/>
              </w:rPr>
              <w:t>不限</w:t>
            </w:r>
          </w:p>
        </w:tc>
        <w:tc>
          <w:tcPr>
            <w:tcW w:w="926" w:type="dxa"/>
            <w:noWrap w:val="0"/>
            <w:vAlign w:val="center"/>
          </w:tcPr>
          <w:p w14:paraId="1A8084A4">
            <w:pPr>
              <w:pStyle w:val="6"/>
              <w:shd w:val="clear" w:color="auto" w:fill="FFFFFF"/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不限</w:t>
            </w:r>
          </w:p>
        </w:tc>
        <w:tc>
          <w:tcPr>
            <w:tcW w:w="1920" w:type="dxa"/>
            <w:noWrap w:val="0"/>
            <w:vAlign w:val="center"/>
          </w:tcPr>
          <w:p w14:paraId="59CCF96F">
            <w:pPr>
              <w:pStyle w:val="6"/>
              <w:shd w:val="clear" w:color="auto" w:fill="FFFFFF"/>
              <w:spacing w:line="440" w:lineRule="exact"/>
              <w:jc w:val="both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要求佛祖社区户籍，年龄在35周岁及以下</w:t>
            </w:r>
            <w:r>
              <w:rPr>
                <w:rFonts w:hint="eastAsia" w:ascii="仿宋_GB2312" w:eastAsia="仿宋_GB2312"/>
                <w:sz w:val="28"/>
                <w:szCs w:val="28"/>
              </w:rPr>
              <w:t>（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即</w:t>
            </w:r>
            <w:r>
              <w:rPr>
                <w:rFonts w:hint="eastAsia" w:ascii="仿宋_GB2312" w:eastAsia="仿宋_GB2312"/>
                <w:sz w:val="28"/>
                <w:szCs w:val="28"/>
              </w:rPr>
              <w:t>19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90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日以后出生）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1190" w:type="dxa"/>
            <w:noWrap w:val="0"/>
            <w:vAlign w:val="center"/>
          </w:tcPr>
          <w:p w14:paraId="10EA3EBF">
            <w:pPr>
              <w:pStyle w:val="6"/>
              <w:shd w:val="clear" w:color="auto" w:fill="FFFFFF"/>
              <w:spacing w:line="440" w:lineRule="exact"/>
              <w:jc w:val="both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适应24小时值班和一线急难险重任务</w:t>
            </w:r>
          </w:p>
        </w:tc>
      </w:tr>
    </w:tbl>
    <w:p w14:paraId="6C15DED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84EB2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D0D87A"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BD0D87A"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1ODk5NjYwM2IyYjgzOTEzMjc4NmE3ZTA2ZGEwY2EifQ=="/>
  </w:docVars>
  <w:rsids>
    <w:rsidRoot w:val="2D6C2427"/>
    <w:rsid w:val="042B61DD"/>
    <w:rsid w:val="0BE146AF"/>
    <w:rsid w:val="0F112CD4"/>
    <w:rsid w:val="11020FDA"/>
    <w:rsid w:val="1D0B7BD7"/>
    <w:rsid w:val="24C8591F"/>
    <w:rsid w:val="24DF59E5"/>
    <w:rsid w:val="27160DBC"/>
    <w:rsid w:val="2D6C2427"/>
    <w:rsid w:val="42534A61"/>
    <w:rsid w:val="43DD4B19"/>
    <w:rsid w:val="655A3E95"/>
    <w:rsid w:val="6A914FD7"/>
    <w:rsid w:val="723E08BB"/>
    <w:rsid w:val="735302A5"/>
    <w:rsid w:val="735F645B"/>
    <w:rsid w:val="778B70B4"/>
    <w:rsid w:val="779A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301</Words>
  <Characters>325</Characters>
  <Lines>0</Lines>
  <Paragraphs>0</Paragraphs>
  <TotalTime>2</TotalTime>
  <ScaleCrop>false</ScaleCrop>
  <LinksUpToDate>false</LinksUpToDate>
  <CharactersWithSpaces>325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2024-12-02T01:32:00Z</dcterms:created>
  <dc:creator>少吃一点点</dc:creator>
  <cp:lastModifiedBy>任佳怡</cp:lastModifiedBy>
  <dcterms:modified xsi:type="dcterms:W3CDTF">2026-09-03T03:23:51Z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B7638BEF02EC40758677B66210BEE27B_13</vt:lpwstr>
  </property>
  <property fmtid="{D5CDD505-2E9C-101B-9397-08002B2CF9AE}" pid="4" name="KSOTemplateDocerSaveRecord">
    <vt:lpwstr>eyJoZGlkIjoiYjE4ZjRmYTFkYWJlYzM1OGNhMDZkOWEwMjMwMWJlM2YiLCJ1c2VySWQiOiI1MjI3NzkzOTgifQ==</vt:lpwstr>
  </property>
</Properties>
</file>