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E7DA1">
      <w:pPr>
        <w:pStyle w:val="2"/>
        <w:keepNext w:val="0"/>
        <w:keepLines w:val="0"/>
        <w:widowControl/>
        <w:suppressLineNumbers w:val="0"/>
        <w:shd w:val="clear" w:fill="FFFFFF"/>
        <w:spacing w:line="720" w:lineRule="atLeast"/>
        <w:ind w:left="0" w:firstLine="0"/>
        <w:jc w:val="center"/>
        <w:rPr>
          <w:rFonts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spacing w:val="0"/>
          <w:sz w:val="32"/>
          <w:szCs w:val="32"/>
          <w:shd w:val="clear" w:fill="FFFFFF"/>
        </w:rPr>
        <w:t>长宁县2026年面向社会公开招聘社区工作者岗位表</w:t>
      </w:r>
    </w:p>
    <w:tbl>
      <w:tblPr>
        <w:tblW w:w="11187" w:type="dxa"/>
        <w:jc w:val="center"/>
        <w:tblBorders>
          <w:top w:val="none" w:color="B3B3B3" w:sz="4" w:space="0"/>
          <w:left w:val="none" w:color="B3B3B3" w:sz="4" w:space="0"/>
          <w:bottom w:val="none" w:color="B3B3B3" w:sz="4" w:space="0"/>
          <w:right w:val="none" w:color="B3B3B3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8"/>
        <w:gridCol w:w="601"/>
        <w:gridCol w:w="955"/>
        <w:gridCol w:w="1214"/>
        <w:gridCol w:w="601"/>
        <w:gridCol w:w="709"/>
        <w:gridCol w:w="2368"/>
        <w:gridCol w:w="709"/>
        <w:gridCol w:w="955"/>
        <w:gridCol w:w="1264"/>
        <w:gridCol w:w="1373"/>
      </w:tblGrid>
      <w:tr w14:paraId="42566A94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  <w:tblHeader/>
          <w:jc w:val="center"/>
        </w:trPr>
        <w:tc>
          <w:tcPr>
            <w:tcW w:w="36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DA21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bookmarkStart w:id="0" w:name="_GoBack"/>
            <w:r>
              <w:rPr>
                <w:rFonts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序号</w:t>
            </w:r>
          </w:p>
        </w:tc>
        <w:tc>
          <w:tcPr>
            <w:tcW w:w="62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FAE8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用人单位</w:t>
            </w:r>
          </w:p>
        </w:tc>
        <w:tc>
          <w:tcPr>
            <w:tcW w:w="16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383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招聘岗位</w:t>
            </w:r>
          </w:p>
        </w:tc>
        <w:tc>
          <w:tcPr>
            <w:tcW w:w="62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30F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招聘名额</w:t>
            </w:r>
          </w:p>
        </w:tc>
        <w:tc>
          <w:tcPr>
            <w:tcW w:w="7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06B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招聘范围</w:t>
            </w:r>
          </w:p>
        </w:tc>
        <w:tc>
          <w:tcPr>
            <w:tcW w:w="257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F7F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年龄</w:t>
            </w:r>
          </w:p>
        </w:tc>
        <w:tc>
          <w:tcPr>
            <w:tcW w:w="7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7A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99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B06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政治面貌</w:t>
            </w:r>
          </w:p>
        </w:tc>
        <w:tc>
          <w:tcPr>
            <w:tcW w:w="13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24DD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其他条件</w:t>
            </w:r>
          </w:p>
        </w:tc>
        <w:tc>
          <w:tcPr>
            <w:tcW w:w="148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A80B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备注</w:t>
            </w:r>
          </w:p>
        </w:tc>
      </w:tr>
      <w:tr w14:paraId="35D3E701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tblHeader/>
          <w:jc w:val="center"/>
        </w:trPr>
        <w:tc>
          <w:tcPr>
            <w:tcW w:w="36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6C47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62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FA2E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A7AC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岗位名称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342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Style w:val="5"/>
                <w:rFonts w:hint="eastAsia" w:ascii="新宋体" w:hAnsi="新宋体" w:eastAsia="新宋体" w:cs="新宋体"/>
                <w:sz w:val="22"/>
                <w:szCs w:val="22"/>
                <w:bdr w:val="none" w:color="auto" w:sz="0" w:space="0"/>
              </w:rPr>
              <w:t>岗位代码</w:t>
            </w:r>
          </w:p>
        </w:tc>
        <w:tc>
          <w:tcPr>
            <w:tcW w:w="62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C612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3255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257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64582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94101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A4EAD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74E90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D0DEF">
            <w:pPr>
              <w:jc w:val="center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</w:tr>
      <w:tr w14:paraId="3C158823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8BE8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680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475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0E58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202601001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297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C67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198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DFC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0F0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A83C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6E91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工作地在长宁镇洪谟社区</w:t>
            </w:r>
          </w:p>
        </w:tc>
      </w:tr>
      <w:tr w14:paraId="6BDB8E36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937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89CA8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龙头镇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2A1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6D3B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202601002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A08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029B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268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747E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E30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7187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A66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工作地在龙头镇兴龙社区</w:t>
            </w:r>
          </w:p>
        </w:tc>
      </w:tr>
      <w:tr w14:paraId="76F54C37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9A8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E80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双河镇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BA1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  <w:p w14:paraId="387BBC9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（岗位一）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0238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202601003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3575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5AD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5428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BDC1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DFE6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中共党员</w:t>
            </w:r>
          </w:p>
          <w:p w14:paraId="58F09C5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（含预备党员）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57D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A84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工作地在双河镇双河社区</w:t>
            </w:r>
          </w:p>
        </w:tc>
      </w:tr>
      <w:tr w14:paraId="38E92DBD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7CC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CD9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双河镇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285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  <w:p w14:paraId="19FDE03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（岗位二）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070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202601004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719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3CF2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5069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FCDD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939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B79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BA9C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工作地在双河镇双河社区</w:t>
            </w:r>
          </w:p>
        </w:tc>
      </w:tr>
      <w:tr w14:paraId="37DB86CA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1E5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1DC0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双河镇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E89E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  <w:p w14:paraId="65B7144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（岗位三）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947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202601005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473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64AD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F62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DA9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08E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135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F523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工作地在双河镇青龙社区</w:t>
            </w:r>
          </w:p>
        </w:tc>
      </w:tr>
      <w:tr w14:paraId="51B9B6EB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591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30F1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铜鼓镇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8F1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  <w:p w14:paraId="6A968FE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（岗位一）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6C1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202601006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064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260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E577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71768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DA2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74B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F8C4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工作地在铜鼓镇新星社区</w:t>
            </w:r>
          </w:p>
        </w:tc>
      </w:tr>
      <w:tr w14:paraId="00BA771F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230C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DB43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铜鼓镇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F627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社区综合岗</w:t>
            </w:r>
          </w:p>
          <w:p w14:paraId="1F502C4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（岗位二）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BC91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20261007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D67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76D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43F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35周岁及以下，符合条件的可放宽至40周岁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811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61A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CEC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D7B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工作地在铜鼓镇三元社区</w:t>
            </w:r>
          </w:p>
        </w:tc>
      </w:tr>
      <w:tr w14:paraId="30DC6847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9071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3A28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840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社区专职网格岗</w:t>
            </w:r>
          </w:p>
          <w:p w14:paraId="0C42931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（岗位一）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E4BD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202602001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888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5D1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61F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40周岁及以下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B3B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CC5C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FBC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92D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工作地在长宁镇碧玉社区</w:t>
            </w:r>
          </w:p>
        </w:tc>
      </w:tr>
      <w:tr w14:paraId="106E2BD5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8F7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F66E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692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社区专职网格岗</w:t>
            </w:r>
          </w:p>
          <w:p w14:paraId="44D5BA7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（岗位二）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45A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202602002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F82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32A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09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40周岁及以下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DE79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7FC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6C9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955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工作地在长宁镇竹海社区</w:t>
            </w:r>
          </w:p>
        </w:tc>
      </w:tr>
      <w:tr w14:paraId="5B2F091B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F9A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68B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757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社区专职网格岗</w:t>
            </w:r>
          </w:p>
          <w:p w14:paraId="16CBCD3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（岗位三）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C80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202602003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8E22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5EA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2555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40周岁及以下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1E9A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E71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1D0E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D35E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工作地在长宁镇淯江社区</w:t>
            </w:r>
          </w:p>
        </w:tc>
      </w:tr>
      <w:tr w14:paraId="300AF281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19D6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E4B3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E691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社区专职网格岗</w:t>
            </w:r>
          </w:p>
          <w:p w14:paraId="4467D63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（岗位四）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9FD3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202602004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0865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EACE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467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40周岁及以下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34B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7A05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8C2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4657A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工作地在长宁镇培风社区</w:t>
            </w:r>
          </w:p>
        </w:tc>
      </w:tr>
      <w:tr w14:paraId="0FAD6801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664A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7546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4C8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社区专职网格岗</w:t>
            </w:r>
          </w:p>
          <w:p w14:paraId="73890F83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（岗位五）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246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202602005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40C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1FC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CE76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40周岁及以下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7CD5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7B3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7604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AB9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工作地在长宁镇洪谟社区</w:t>
            </w:r>
          </w:p>
        </w:tc>
      </w:tr>
      <w:tr w14:paraId="4EF235FD">
        <w:tblPrEx>
          <w:tblBorders>
            <w:top w:val="none" w:color="B3B3B3" w:sz="4" w:space="0"/>
            <w:left w:val="none" w:color="B3B3B3" w:sz="4" w:space="0"/>
            <w:bottom w:val="none" w:color="B3B3B3" w:sz="4" w:space="0"/>
            <w:right w:val="none" w:color="B3B3B3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tblHeader/>
          <w:jc w:val="center"/>
        </w:trPr>
        <w:tc>
          <w:tcPr>
            <w:tcW w:w="36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151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8557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长宁镇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55E36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社区专职网格岗</w:t>
            </w:r>
          </w:p>
          <w:p w14:paraId="7E649C3F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（岗位六）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5316C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202602006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F1B9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67F72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长宁县户籍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412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40周岁及以下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EE51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大专及以上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CA3D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不限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0C01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最低服务年限为3周年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B9730">
            <w:pPr>
              <w:pStyle w:val="2"/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2"/>
                <w:bdr w:val="none" w:color="auto" w:sz="0" w:space="0"/>
              </w:rPr>
              <w:t>工作地在长宁镇安宁社区</w:t>
            </w:r>
          </w:p>
        </w:tc>
      </w:tr>
      <w:bookmarkEnd w:id="0"/>
    </w:tbl>
    <w:p w14:paraId="43E9A69B">
      <w:pPr>
        <w:pStyle w:val="2"/>
        <w:keepNext w:val="0"/>
        <w:keepLines w:val="0"/>
        <w:widowControl/>
        <w:suppressLineNumbers w:val="0"/>
        <w:shd w:val="clear" w:fill="FFFFFF"/>
        <w:spacing w:line="320" w:lineRule="atLeast"/>
        <w:ind w:left="46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新宋体" w:hAnsi="新宋体" w:eastAsia="新宋体" w:cs="新宋体"/>
          <w:i w:val="0"/>
          <w:iCs w:val="0"/>
          <w:caps w:val="0"/>
          <w:spacing w:val="0"/>
          <w:sz w:val="22"/>
          <w:szCs w:val="22"/>
          <w:shd w:val="clear" w:fill="FFFFFF"/>
        </w:rPr>
        <w:t>备注：报考社区综合岗人员，在长宁县范围内社区中曾担任过网格员职务2周年以上且考核获得合格及以上等次的，年龄可放宽至40周岁。</w:t>
      </w:r>
    </w:p>
    <w:p w14:paraId="48D25CF5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1" w:fontKey="{E95F865B-465C-4C21-A1FE-E1EAF4102DF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AED15B5-E367-43A6-9D8A-AD220BD22CE0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3" w:fontKey="{7033A4FC-CABB-4070-A634-C925660C97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C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2026-08-02T13:52:19Z</dcterms:created>
  <dc:creator>徐</dc:creator>
  <cp:lastModifiedBy>徐</cp:lastModifiedBy>
  <dcterms:modified xsi:type="dcterms:W3CDTF">2026-08-02T13:52:55Z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eyJoZGlkIjoiZWJhMWQ3Y2MxZjJjNDQ5ZTljMGFjMmU2ZTY5ODVjMGEiLCJ1c2VySWQiOiI2NzI1Njc1MDAifQ==</vt:lpwstr>
  </property>
  <property fmtid="{D5CDD505-2E9C-101B-9397-08002B2CF9AE}" pid="4" name="ICV">
    <vt:lpwstr>D52EF620968745EB999E0C878DE501DA_12</vt:lpwstr>
  </property>
</Properties>
</file>