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>
      <w:pPr>
        <w:pStyle w:val="5"/>
        <w:widowControl/>
        <w:spacing w:beforeAutospacing="0" w:afterAutospacing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选拔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岗位</w:t>
      </w:r>
    </w:p>
    <w:tbl>
      <w:tblPr>
        <w:tblStyle w:val="6"/>
        <w:tblW w:w="893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924"/>
        <w:gridCol w:w="1590"/>
        <w:gridCol w:w="2475"/>
        <w:gridCol w:w="11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选拔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单位</w:t>
            </w:r>
          </w:p>
        </w:tc>
        <w:tc>
          <w:tcPr>
            <w:tcW w:w="19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岗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位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名额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8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大弯街道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组织员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sz w:val="32"/>
                <w:szCs w:val="32"/>
                <w:lang w:eastAsia="zh-CN"/>
              </w:rPr>
              <w:t>革新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社区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/>
    <w:p>
      <w:pPr>
        <w:pStyle w:val="3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1A43"/>
    <w:rsid w:val="0BD34E58"/>
    <w:rsid w:val="12431A43"/>
    <w:rsid w:val="14C964A0"/>
    <w:rsid w:val="4EAA7C7B"/>
    <w:rsid w:val="5314484B"/>
    <w:rsid w:val="FAB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rFonts w:ascii="方正仿宋简体" w:hAnsi="Calibri"/>
      <w:color w:val="FF0000"/>
    </w:rPr>
  </w:style>
  <w:style w:type="paragraph" w:styleId="3">
    <w:name w:val="Plain Text"/>
    <w:basedOn w:val="1"/>
    <w:unhideWhenUsed/>
    <w:qFormat/>
    <w:uiPriority w:val="0"/>
    <w:pPr>
      <w:spacing w:beforeLines="0" w:afterLines="0"/>
    </w:pPr>
    <w:rPr>
      <w:rFonts w:hint="eastAsia" w:ascii="宋体" w:hAnsi="Courier New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2026-07-07T11:02:00Z</dcterms:created>
  <dc:creator>Administrator</dc:creator>
  <cp:lastModifiedBy>huawei</cp:lastModifiedBy>
  <cp:lastPrinted>2026-07-14T15:46:00Z</cp:lastPrinted>
  <dcterms:modified xsi:type="dcterms:W3CDTF">2026-07-14T16:20:59Z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</Properties>
</file>