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643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附件二：</w:t>
      </w:r>
    </w:p>
    <w:p w14:paraId="7EE210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</w:pPr>
      <w:bookmarkStart w:id="0" w:name="_GoBack"/>
      <w:r>
        <w:rPr>
          <w:rFonts w:hint="eastAsia" w:ascii="黑体" w:hAnsi="黑体" w:eastAsia="黑体" w:cs="黑体"/>
        </w:rPr>
        <w:t>诚信承诺书</w:t>
      </w:r>
    </w:p>
    <w:bookmarkEnd w:id="0"/>
    <w:p w14:paraId="476BD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Lines="0" w:afterAutospacing="0" w:line="500" w:lineRule="exact"/>
        <w:textAlignment w:val="auto"/>
      </w:pPr>
    </w:p>
    <w:p w14:paraId="693C2B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0"/>
          <w:sz w:val="32"/>
          <w:szCs w:val="32"/>
        </w:rPr>
      </w:pPr>
      <w:r>
        <w:rPr>
          <w:rFonts w:ascii="Times New Roman" w:hAnsi="Times New Roman" w:eastAsia="仿宋_GB2312" w:cs="仿宋_GB2312"/>
          <w:spacing w:val="0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马集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镇2026年公开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村级后备干部公告》，清楚并理解其内容，我郑重承诺：</w:t>
      </w:r>
    </w:p>
    <w:p w14:paraId="6037DE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自觉遵守招聘的有关规定。</w:t>
      </w:r>
    </w:p>
    <w:p w14:paraId="388A3A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真实、准确地填写和提供本人的报名信息、证明资料、证件等相关材料，并保证在考试及录用期间联系方式畅通。</w:t>
      </w:r>
    </w:p>
    <w:p w14:paraId="0882FF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保证本人符合招考公告及所填报职位要求的资格条件。</w:t>
      </w:r>
    </w:p>
    <w:p w14:paraId="67B57B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认真履行报考人员的各项义务。</w:t>
      </w:r>
    </w:p>
    <w:p w14:paraId="7DE041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遵守考试纪律，服从考试安排，不舞弊或协助他人舞弊。</w:t>
      </w:r>
    </w:p>
    <w:p w14:paraId="4479B4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不弄虚作假。不冒用他人信息，不使用假证明、假照片。</w:t>
      </w:r>
    </w:p>
    <w:p w14:paraId="426961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考后不散布、传播考试试题，不参与言之无据的失实失真言论。</w:t>
      </w:r>
    </w:p>
    <w:p w14:paraId="4DA777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不故意浪费考录资源，按通知参加考试、体检、面试等相应环节，不无故决定放弃。</w:t>
      </w:r>
    </w:p>
    <w:p w14:paraId="69F32C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仿宋"/>
          <w:spacing w:val="0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pacing w:val="0"/>
          <w:sz w:val="32"/>
          <w:szCs w:val="32"/>
        </w:rPr>
        <w:t>对违反以上承诺所造成的影响和法律后果，本人自愿承担相应责任。</w:t>
      </w:r>
    </w:p>
    <w:p w14:paraId="1E3BBB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00" w:lineRule="exact"/>
        <w:ind w:firstLine="640" w:firstLineChars="200"/>
        <w:textAlignment w:val="auto"/>
        <w:rPr>
          <w:rFonts w:ascii="Times New Roman" w:hAnsi="Times New Roman" w:eastAsia="仿宋_GB2312"/>
          <w:spacing w:val="0"/>
          <w:sz w:val="32"/>
          <w:szCs w:val="28"/>
        </w:rPr>
      </w:pPr>
    </w:p>
    <w:p w14:paraId="5C2456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承诺人：</w:t>
      </w:r>
    </w:p>
    <w:p w14:paraId="01EE78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（签名按手印） </w:t>
      </w:r>
    </w:p>
    <w:p w14:paraId="1FE69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00" w:lineRule="exact"/>
        <w:ind w:left="0" w:leftChars="0" w:firstLine="0" w:firstLineChars="0"/>
        <w:textAlignment w:val="auto"/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                                  年     月 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08F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1C85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D1C85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AC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941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E9941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5346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F74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C0AAC"/>
    <w:rsid w:val="018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napToGrid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2026-06-29T01:04:00Z</dcterms:created>
  <dc:creator>li</dc:creator>
  <cp:lastModifiedBy>li</cp:lastModifiedBy>
  <dcterms:modified xsi:type="dcterms:W3CDTF">2026-06-29T01:05:05Z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34FC12ABE5F44F2CBBB998CE1949FCC3_11</vt:lpwstr>
  </property>
  <property fmtid="{D5CDD505-2E9C-101B-9397-08002B2CF9AE}" pid="4" name="KSOTemplateDocerSaveRecord">
    <vt:lpwstr>eyJoZGlkIjoiNTliMmVhOTkxYTM5YmViOGUwMWE5ZTVlNzFlNmI5MTYiLCJ1c2VySWQiOiIxMTI2MTAxNzMwIn0=</vt:lpwstr>
  </property>
</Properties>
</file>