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10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2090"/>
        <w:gridCol w:w="1737"/>
        <w:gridCol w:w="950"/>
        <w:gridCol w:w="838"/>
        <w:gridCol w:w="2262"/>
        <w:gridCol w:w="913"/>
      </w:tblGrid>
      <w:tr w14:paraId="116C4F33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B614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F8F3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岗位所在单位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4C03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招聘岗位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D399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岗位级别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E115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岗位编码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483C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用人单位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E8C1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 w14:paraId="5B3001E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0BA5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E464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武安市西土山乡总工会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7CD9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8192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C7A5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01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D22F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3C14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26733A8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EE72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B241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武安市邑城镇总工会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CD1C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DEA1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B392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02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7827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4C13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53753760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F108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027B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武安市总工会职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工服务中心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D2EA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综合服务岗1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5070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1130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03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5A90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B9FD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10F0021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EDC1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82CB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鸡泽县鸡泽镇总工会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7363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CADC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111E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04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B704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河北煊晟劳务派遣有限公司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DE6A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69E65FC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2621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28AA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曲周县第四疃镇总工会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2623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8842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597E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05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B6EE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河北煊晟劳务派遣有限公司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AF9C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041A61C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A865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C7BB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曲周县大河道乡总工会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B2E4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7C76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0E47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06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36A5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河北煊晟劳务派遣有限公司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A76D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77EA898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5F8F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E6E9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馆陶县总工会职工服务中心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5E3A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帮扶岗位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6D09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B3A5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07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C0E5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河北煊晟劳务派遣有限公司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81C2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124C760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9FE2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339D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馆陶县经济开发区总工会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D46C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55C4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38C4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08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EBB6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河北煊晟劳务派遣有限公司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FC8D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309E7F51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26FB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3431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广平县十里铺镇总工会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1648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8C83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4D29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09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CD3B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河北煊晟劳务派遣有限公司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B5DA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5141D0D5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ECE3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C1F1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魏县前大磨乡总工会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9B5C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DDBB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543F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C29B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河北煊晟劳务派遣有限公司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8721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5D58097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7813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2893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磁县白土镇总工会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51C2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086B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3339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0AD3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57B6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37AB3FA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D8F4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707A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磁县陶泉乡总工会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BF3C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1BB4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AA5C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EDB0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90B7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67F27D0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126B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B3D3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丛台区总工会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0B80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保障帮扶岗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B7AA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7B04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9242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353D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6AAADA8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E76D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5DED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丛台区东柳街道办事处总工会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63BB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4600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153E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C494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346F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4C3131C6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547F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B9D3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丛台区三陵乡总工会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15F0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4738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0B4B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50FB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CAF4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7047DAC3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66C6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9326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丛台区南吕固乡总工会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5124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1DF3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321C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12E4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E9D1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0C59F48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6996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AB5B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复兴区百家村街道办事处总工会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4B58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工会社会工作综合岗1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41CD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5323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663F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B77A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685FC3A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C8DB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169D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复兴区户村镇总工会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0518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工会社会工作综合岗1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E7EE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0205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BF27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B1B7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5C2DBCC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0288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CE4E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复兴区总工会机关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296F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基层组织建设指导岗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0B6F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872C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A522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833A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34AB2A3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1BC5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9A03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邯山区陵园路街道办事处总工会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C232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F95F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966C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BCBB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52D4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49B7BB6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C460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21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697D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邯山区浴新南街道办事处总工会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39A6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工会社会工作综合岗1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403E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C035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21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A82C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7F5C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16D58064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5EED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417E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峰峰矿区总工会机关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D6FC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集体协商岗2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93FB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0EF7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752B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560A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7DA2557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7EC6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23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4009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峰峰矿区总工会机关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BD43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集体协商岗3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A722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E050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23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81FD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1935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693CBC8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D69B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24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0375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峰峰矿区职工服务中心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18E9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教育培训岗位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194E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0F7B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24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9C85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7C4E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0988726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233E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25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640A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永年区大北汪镇总工会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5DA5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074C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DB55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25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8D11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1C29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4D19A59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57F3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26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9ADF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永年区广府镇总工会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F2C5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D4BF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96F5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26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D3FE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956F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1955A373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2BBA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27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85BB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永年区职工服务中心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E04E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帮扶岗位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88CA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65FE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27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4646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0A2E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52F05E6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27ED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28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E96D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肥乡区总工会机关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325B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集体协商岗1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B1E9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EE3F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28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55A7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河北煊晟劳务派遣有限公司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56D2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6968162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1A63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29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B67E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肥乡区职工服务中心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6C398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互助岗位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E548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1F02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29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8039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河北煊晟劳务派遣有限公司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B394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33F0721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0408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30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EE1E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肥乡区天台山镇总工会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6182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0807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4E7C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30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3EE9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河北煊晟劳务派遣有限公司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9E46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7B62659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3C32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31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FB03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冀南新区南城乡总工会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61E2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4712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AEDE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31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028C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C5F4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2B96427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41DA2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32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3950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冀南新区林坦镇总工会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371DC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0CC6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1D98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32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3029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0BBD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  <w:tr w14:paraId="133E3D0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186BA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33</w:t>
            </w:r>
          </w:p>
        </w:tc>
        <w:tc>
          <w:tcPr>
            <w:tcW w:w="20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01C48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冀南新区花官营乡总工会</w:t>
            </w:r>
          </w:p>
        </w:tc>
        <w:tc>
          <w:tcPr>
            <w:tcW w:w="173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264EA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工会社会工作综合岗</w:t>
            </w:r>
          </w:p>
        </w:tc>
        <w:tc>
          <w:tcPr>
            <w:tcW w:w="9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7B8BE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初级岗</w:t>
            </w:r>
          </w:p>
        </w:tc>
        <w:tc>
          <w:tcPr>
            <w:tcW w:w="83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E46E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33</w:t>
            </w:r>
          </w:p>
        </w:tc>
        <w:tc>
          <w:tcPr>
            <w:tcW w:w="226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5B25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邯郸学信人力资源服务有限公司</w:t>
            </w:r>
          </w:p>
        </w:tc>
        <w:tc>
          <w:tcPr>
            <w:tcW w:w="91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vAlign w:val="center"/>
          </w:tcPr>
          <w:p w14:paraId="55581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4"/>
                <w:szCs w:val="14"/>
              </w:rPr>
            </w:pPr>
          </w:p>
        </w:tc>
      </w:tr>
    </w:tbl>
    <w:p w14:paraId="6F7C7F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0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2025-11-26T12:56:02Z</dcterms:created>
  <dc:creator>徐</dc:creator>
  <cp:lastModifiedBy>徐</cp:lastModifiedBy>
  <dcterms:modified xsi:type="dcterms:W3CDTF">2025-11-26T12:57:07Z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eyJoZGlkIjoiZWJhMWQ3Y2MxZjJjNDQ5ZTljMGFjMmU2ZTY5ODVjMGEiLCJ1c2VySWQiOiI2NzI1Njc1MDAifQ==</vt:lpwstr>
  </property>
  <property fmtid="{D5CDD505-2E9C-101B-9397-08002B2CF9AE}" pid="4" name="ICV">
    <vt:lpwstr>2F0631F0B2AD45E89A308D999584AD27_12</vt:lpwstr>
  </property>
</Properties>
</file>