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9BB47">
      <w:pPr>
        <w:tabs>
          <w:tab w:val="left" w:pos="7560"/>
          <w:tab w:val="left" w:pos="7740"/>
        </w:tabs>
        <w:spacing w:line="560" w:lineRule="exact"/>
        <w:rPr>
          <w:rFonts w:hint="eastAsia" w:ascii="仿宋_GB2312" w:hAnsi="黑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>1</w:t>
      </w:r>
    </w:p>
    <w:p w14:paraId="77DBC152">
      <w:pPr>
        <w:tabs>
          <w:tab w:val="left" w:pos="4805"/>
        </w:tabs>
        <w:jc w:val="center"/>
        <w:rPr>
          <w:rFonts w:ascii="黑体" w:hAnsi="黑体" w:eastAsia="黑体" w:cs="仿宋_GB2312"/>
          <w:bCs/>
          <w:sz w:val="30"/>
          <w:szCs w:val="30"/>
        </w:rPr>
      </w:pPr>
      <w:r>
        <w:rPr>
          <w:rFonts w:hint="eastAsia" w:ascii="黑体" w:hAnsi="黑体" w:eastAsia="黑体" w:cs="仿宋_GB2312"/>
          <w:bCs/>
          <w:sz w:val="30"/>
          <w:szCs w:val="30"/>
        </w:rPr>
        <w:t>宝鸡市</w:t>
      </w:r>
      <w:r>
        <w:rPr>
          <w:rFonts w:hint="eastAsia" w:ascii="黑体" w:hAnsi="黑体" w:eastAsia="黑体" w:cs="仿宋_GB2312"/>
          <w:bCs/>
          <w:sz w:val="30"/>
          <w:szCs w:val="30"/>
          <w:lang w:val="en-US" w:eastAsia="zh-CN"/>
        </w:rPr>
        <w:t>陇县</w:t>
      </w:r>
      <w:r>
        <w:rPr>
          <w:rFonts w:hint="eastAsia" w:ascii="黑体" w:hAnsi="黑体" w:eastAsia="黑体" w:cs="仿宋_GB2312"/>
          <w:bCs/>
          <w:sz w:val="30"/>
          <w:szCs w:val="30"/>
        </w:rPr>
        <w:t>2025年公开招聘社区专职工作人员笔试加分申请表</w:t>
      </w:r>
    </w:p>
    <w:tbl>
      <w:tblPr>
        <w:tblStyle w:val="3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583"/>
        <w:gridCol w:w="991"/>
        <w:gridCol w:w="545"/>
        <w:gridCol w:w="647"/>
        <w:gridCol w:w="770"/>
        <w:gridCol w:w="916"/>
        <w:gridCol w:w="644"/>
        <w:gridCol w:w="1308"/>
      </w:tblGrid>
      <w:tr w14:paraId="7FC6D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DFCD0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姓  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447AA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C156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性别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F3CB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8674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出生年月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AABCD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</w:p>
        </w:tc>
      </w:tr>
      <w:tr w14:paraId="6FDA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BC31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身份证号码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AAC6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784D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联系电话</w:t>
            </w: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4DFC1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</w:p>
        </w:tc>
      </w:tr>
      <w:tr w14:paraId="0582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2857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加分项目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27FF">
            <w:pPr>
              <w:spacing w:line="320" w:lineRule="exact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 xml:space="preserve">申请分值 </w:t>
            </w:r>
          </w:p>
        </w:tc>
      </w:tr>
      <w:tr w14:paraId="7220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339E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陇县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城镇社区工作3年以上（截至笔试之日）的现有社区“两委”成员和社区服务站公益性岗位人员的加10分。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524A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F4B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5834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2.取得《社会工作者职业水平证书》者，按照初级、中级、高级三个级别分别加5分、8分、10分。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D671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E4F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7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26D8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自主就业的退役士兵，获得中央军事委员会授予荣誉称号的加20分，获得军队军区级单位授予荣誉称号或者荣获一等功的加15分，荣获二等功的加10分，荣获三等功的加5分，多次获得荣誉称号或者立功的，按照其中最高等级加分。大学本科毕业后入伍的加10分，大学专科毕业后入伍的加5分。每超期服役1年加1分，此类加分最高不得超过20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C7C4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688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FCF72">
            <w:pPr>
              <w:spacing w:line="32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同时符合以上加分条件的，只按分值最高单项加分，不得累加。</w:t>
            </w:r>
          </w:p>
        </w:tc>
      </w:tr>
      <w:tr w14:paraId="618D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D11F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本人承诺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E438">
            <w:pPr>
              <w:pStyle w:val="2"/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本人所提供的材料真实有效，如有虚假责任自负。</w:t>
            </w:r>
          </w:p>
          <w:p w14:paraId="0BEEB4E9">
            <w:pPr>
              <w:pStyle w:val="2"/>
              <w:spacing w:line="320" w:lineRule="exact"/>
              <w:ind w:firstLine="5160" w:firstLineChars="2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  <w:p w14:paraId="12BE312C">
            <w:pPr>
              <w:pStyle w:val="2"/>
              <w:spacing w:line="320" w:lineRule="exact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78CCA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F66D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审核意见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4FE4"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51CDAE5C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同意加    分。</w:t>
            </w:r>
          </w:p>
          <w:p w14:paraId="27A9DCC9">
            <w:pPr>
              <w:pStyle w:val="2"/>
              <w:spacing w:line="320" w:lineRule="exact"/>
              <w:ind w:firstLine="4800" w:firstLineChars="2000"/>
              <w:rPr>
                <w:rFonts w:ascii="仿宋_GB2312" w:hAnsi="仿宋_GB2312" w:eastAsia="仿宋_GB2312" w:cs="仿宋_GB2312"/>
                <w:sz w:val="24"/>
              </w:rPr>
            </w:pPr>
          </w:p>
          <w:p w14:paraId="011A9412">
            <w:pPr>
              <w:pStyle w:val="2"/>
              <w:spacing w:line="320" w:lineRule="exact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审核人签名：</w:t>
            </w:r>
          </w:p>
          <w:p w14:paraId="5B5702AC">
            <w:pPr>
              <w:pStyle w:val="2"/>
              <w:spacing w:line="320" w:lineRule="exact"/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3EDFD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DD870">
            <w:pPr>
              <w:spacing w:line="32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审批意见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70906">
            <w:pPr>
              <w:spacing w:line="320" w:lineRule="exact"/>
              <w:ind w:firstLine="4800" w:firstLineChars="2000"/>
              <w:rPr>
                <w:rFonts w:ascii="仿宋_GB2312" w:hAnsi="仿宋_GB2312" w:eastAsia="仿宋_GB2312" w:cs="仿宋_GB2312"/>
                <w:sz w:val="24"/>
              </w:rPr>
            </w:pPr>
          </w:p>
          <w:p w14:paraId="00370E54">
            <w:pPr>
              <w:pStyle w:val="2"/>
              <w:spacing w:line="320" w:lineRule="exact"/>
              <w:ind w:firstLine="5760" w:firstLineChars="2400"/>
              <w:rPr>
                <w:rFonts w:ascii="仿宋_GB2312" w:hAnsi="仿宋_GB2312" w:eastAsia="仿宋_GB2312" w:cs="仿宋_GB2312"/>
                <w:sz w:val="24"/>
              </w:rPr>
            </w:pPr>
          </w:p>
          <w:p w14:paraId="0BCB9AB6">
            <w:pPr>
              <w:pStyle w:val="2"/>
              <w:spacing w:line="320" w:lineRule="exact"/>
              <w:ind w:firstLine="5160" w:firstLineChars="2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 w14:paraId="7FDA0806">
      <w:pPr>
        <w:pStyle w:val="5"/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填表说明：</w:t>
      </w:r>
      <w:r>
        <w:rPr>
          <w:rFonts w:hint="eastAsia" w:ascii="仿宋_GB2312" w:eastAsia="仿宋_GB2312"/>
          <w:sz w:val="24"/>
          <w:szCs w:val="24"/>
        </w:rPr>
        <w:t>1.本表一式两份。同本表一并提交有效居民身份证件、加分证明、《社会工作者职业水平证书》以及认定证明，以上材料均要求原件1份，复印件2份）。</w:t>
      </w:r>
    </w:p>
    <w:p w14:paraId="714F4156">
      <w:pPr>
        <w:pStyle w:val="5"/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>2.加分申请表签名由本人手签。所填内容务必真实、准确。</w:t>
      </w:r>
    </w:p>
    <w:p w14:paraId="13C8CC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2025-10-17T00:57:03Z</dcterms:created>
  <dc:creator>Lenovo</dc:creator>
  <cp:lastModifiedBy>Galina</cp:lastModifiedBy>
  <dcterms:modified xsi:type="dcterms:W3CDTF">2025-10-17T00:57:19Z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eyJoZGlkIjoiYjY3ODBiMTBlMDhhZDg4MjM5ZWY5NThlYzFjNTBkYzciLCJ1c2VySWQiOiI0ODEyODE2ODMifQ==</vt:lpwstr>
  </property>
  <property fmtid="{D5CDD505-2E9C-101B-9397-08002B2CF9AE}" pid="4" name="ICV">
    <vt:lpwstr>B5979693F8E3440BB0459C5795DDA30C_12</vt:lpwstr>
  </property>
</Properties>
</file>