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68DF3">
      <w:pPr>
        <w:tabs>
          <w:tab w:val="left" w:pos="7560"/>
          <w:tab w:val="left" w:pos="7740"/>
        </w:tabs>
        <w:spacing w:line="560" w:lineRule="exact"/>
      </w:pPr>
      <w:r>
        <w:rPr>
          <w:rFonts w:hint="eastAsia" w:ascii="仿宋_GB2312" w:hAnsi="黑体" w:eastAsia="仿宋_GB2312" w:cs="宋体"/>
          <w:color w:val="000000"/>
          <w:sz w:val="32"/>
          <w:szCs w:val="32"/>
        </w:rPr>
        <w:t>附件1</w:t>
      </w:r>
    </w:p>
    <w:p w14:paraId="68581103">
      <w:pPr>
        <w:tabs>
          <w:tab w:val="left" w:pos="4805"/>
        </w:tabs>
        <w:jc w:val="center"/>
        <w:rPr>
          <w:rFonts w:ascii="黑体" w:hAnsi="黑体" w:eastAsia="黑体" w:cs="仿宋_GB2312"/>
          <w:bCs/>
          <w:sz w:val="30"/>
          <w:szCs w:val="30"/>
        </w:rPr>
      </w:pPr>
      <w:bookmarkStart w:id="0" w:name="_GoBack"/>
      <w:r>
        <w:rPr>
          <w:rFonts w:hint="eastAsia" w:ascii="黑体" w:hAnsi="黑体" w:eastAsia="黑体" w:cs="仿宋_GB2312"/>
          <w:bCs/>
          <w:sz w:val="30"/>
          <w:szCs w:val="30"/>
        </w:rPr>
        <w:t>宝鸡市2025年</w:t>
      </w:r>
      <w:r>
        <w:rPr>
          <w:rFonts w:hint="eastAsia" w:ascii="黑体" w:hAnsi="黑体" w:eastAsia="黑体" w:cs="仿宋_GB2312"/>
          <w:bCs/>
          <w:sz w:val="30"/>
          <w:szCs w:val="30"/>
          <w:lang w:eastAsia="zh-CN"/>
        </w:rPr>
        <w:t>眉县</w:t>
      </w:r>
      <w:r>
        <w:rPr>
          <w:rFonts w:hint="eastAsia" w:ascii="黑体" w:hAnsi="黑体" w:eastAsia="黑体" w:cs="仿宋_GB2312"/>
          <w:bCs/>
          <w:sz w:val="30"/>
          <w:szCs w:val="30"/>
        </w:rPr>
        <w:t>公开招聘社区专职工作人员笔试加分申请表</w:t>
      </w:r>
    </w:p>
    <w:bookmarkEnd w:id="0"/>
    <w:tbl>
      <w:tblPr>
        <w:tblStyle w:val="4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583"/>
        <w:gridCol w:w="991"/>
        <w:gridCol w:w="545"/>
        <w:gridCol w:w="647"/>
        <w:gridCol w:w="770"/>
        <w:gridCol w:w="916"/>
        <w:gridCol w:w="644"/>
        <w:gridCol w:w="1308"/>
      </w:tblGrid>
      <w:tr w14:paraId="16C47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5A6E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姓  名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A3D4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4FF3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性别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D53E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A237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出生年月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6BA9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</w:p>
        </w:tc>
      </w:tr>
      <w:tr w14:paraId="7951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10B0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身份证号码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E98A">
            <w:pPr>
              <w:spacing w:line="320" w:lineRule="exact"/>
              <w:rPr>
                <w:rFonts w:ascii="黑体" w:hAnsi="黑体" w:eastAsia="黑体" w:cs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2E14">
            <w:pPr>
              <w:spacing w:line="320" w:lineRule="exact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联系电话</w:t>
            </w:r>
          </w:p>
        </w:tc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60CC">
            <w:pPr>
              <w:spacing w:line="320" w:lineRule="exact"/>
              <w:rPr>
                <w:rFonts w:ascii="黑体" w:hAnsi="黑体" w:eastAsia="黑体" w:cs="仿宋_GB2312"/>
                <w:sz w:val="24"/>
              </w:rPr>
            </w:pPr>
          </w:p>
        </w:tc>
      </w:tr>
      <w:tr w14:paraId="7545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F0B1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报考岗位</w:t>
            </w:r>
          </w:p>
        </w:tc>
        <w:tc>
          <w:tcPr>
            <w:tcW w:w="7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8D9D">
            <w:pPr>
              <w:spacing w:line="320" w:lineRule="exact"/>
              <w:rPr>
                <w:rFonts w:ascii="黑体" w:hAnsi="黑体" w:eastAsia="黑体" w:cs="仿宋_GB2312"/>
                <w:sz w:val="24"/>
              </w:rPr>
            </w:pPr>
          </w:p>
        </w:tc>
      </w:tr>
      <w:tr w14:paraId="4618A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9510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加分项目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66D2">
            <w:pPr>
              <w:spacing w:line="320" w:lineRule="exact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 xml:space="preserve">申请分值 </w:t>
            </w:r>
          </w:p>
        </w:tc>
      </w:tr>
      <w:tr w14:paraId="280E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2CB0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1.在城镇社区工作3年以上（截至笔试之日）的现有社区“两委”成员和社区服务站公益性岗位人员，且报考现工作社区所在县区的加10分。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EF36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0C06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A474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2.取得《社会工作者职业水平证书》者，按照初级、中级、高级三个级别分别加5分、8分、10分。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CAD8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E386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78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EB8D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自主就业的退役士兵，获得中央军事委员会授予荣誉称号的加20分，获得军队军区级单位授予荣誉称号或者荣获一等功的加15分，荣获二等功的加10分，荣获三等功的加5分，多次获得荣誉称号或者立功的，按照其中最高等级加分。大学本科毕业后入伍的加10分，大学专科毕业后入伍的加5分。每超期服役1年加1分，此类加分最高不得超过20分。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E406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DF8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1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C0DA">
            <w:pPr>
              <w:spacing w:line="32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同时符合以上加分条件的，只按分值最高单项加分，不得累加。</w:t>
            </w:r>
          </w:p>
        </w:tc>
      </w:tr>
      <w:tr w14:paraId="292C5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9BEE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本人承诺</w:t>
            </w:r>
          </w:p>
        </w:tc>
        <w:tc>
          <w:tcPr>
            <w:tcW w:w="7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C28F">
            <w:pPr>
              <w:pStyle w:val="3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01E5677E">
            <w:pPr>
              <w:pStyle w:val="3"/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本人所提供的材料真实有效，如有虚假责任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自负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39B137BD">
            <w:pPr>
              <w:pStyle w:val="3"/>
              <w:spacing w:line="320" w:lineRule="exact"/>
              <w:ind w:firstLine="5160" w:firstLineChars="21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本人签名：</w:t>
            </w:r>
          </w:p>
          <w:p w14:paraId="2CC0D67A">
            <w:pPr>
              <w:pStyle w:val="3"/>
              <w:spacing w:line="320" w:lineRule="exact"/>
              <w:ind w:firstLine="5040" w:firstLineChars="2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 w14:paraId="298F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37B8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审核意见</w:t>
            </w:r>
          </w:p>
        </w:tc>
        <w:tc>
          <w:tcPr>
            <w:tcW w:w="7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5701">
            <w:pPr>
              <w:spacing w:line="32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7C3BB9E7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同意加    分。</w:t>
            </w:r>
          </w:p>
          <w:p w14:paraId="00F557A8">
            <w:pPr>
              <w:pStyle w:val="3"/>
              <w:spacing w:line="320" w:lineRule="exact"/>
              <w:ind w:firstLine="4800" w:firstLineChars="2000"/>
              <w:rPr>
                <w:rFonts w:ascii="仿宋_GB2312" w:hAnsi="仿宋_GB2312" w:eastAsia="仿宋_GB2312" w:cs="仿宋_GB2312"/>
                <w:sz w:val="24"/>
              </w:rPr>
            </w:pPr>
          </w:p>
          <w:p w14:paraId="5E62B50B">
            <w:pPr>
              <w:pStyle w:val="3"/>
              <w:spacing w:line="320" w:lineRule="exact"/>
              <w:ind w:firstLine="5040" w:firstLineChars="2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审核人签名：</w:t>
            </w:r>
          </w:p>
          <w:p w14:paraId="21F0769E">
            <w:pPr>
              <w:pStyle w:val="3"/>
              <w:spacing w:line="320" w:lineRule="exact"/>
              <w:ind w:firstLine="5040" w:firstLineChars="2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 w14:paraId="67CB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3F70">
            <w:pPr>
              <w:spacing w:line="320" w:lineRule="exact"/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审批意见</w:t>
            </w:r>
          </w:p>
        </w:tc>
        <w:tc>
          <w:tcPr>
            <w:tcW w:w="7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4AC4">
            <w:pPr>
              <w:spacing w:line="320" w:lineRule="exact"/>
              <w:ind w:firstLine="4800" w:firstLineChars="2000"/>
              <w:rPr>
                <w:rFonts w:ascii="仿宋_GB2312" w:hAnsi="仿宋_GB2312" w:eastAsia="仿宋_GB2312" w:cs="仿宋_GB2312"/>
                <w:sz w:val="24"/>
              </w:rPr>
            </w:pPr>
          </w:p>
          <w:p w14:paraId="553421FA">
            <w:pPr>
              <w:pStyle w:val="3"/>
              <w:spacing w:line="320" w:lineRule="exact"/>
              <w:ind w:firstLine="5760" w:firstLineChars="2400"/>
              <w:rPr>
                <w:rFonts w:ascii="仿宋_GB2312" w:hAnsi="仿宋_GB2312" w:eastAsia="仿宋_GB2312" w:cs="仿宋_GB2312"/>
                <w:sz w:val="24"/>
              </w:rPr>
            </w:pPr>
          </w:p>
          <w:p w14:paraId="603DA907">
            <w:pPr>
              <w:pStyle w:val="3"/>
              <w:spacing w:line="320" w:lineRule="exact"/>
              <w:ind w:firstLine="5160" w:firstLineChars="21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 w14:paraId="08861374">
      <w:pPr>
        <w:pStyle w:val="6"/>
        <w:spacing w:line="40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填表说明：</w:t>
      </w:r>
    </w:p>
    <w:p w14:paraId="05C907BD">
      <w:pPr>
        <w:pStyle w:val="6"/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1.本表一式两份。同本表一并提交有效居民身份证件、加分证明、《社会工作者职业水平证书》以及认定证明，以上材料均要求原件1份，复印件2份。</w:t>
      </w:r>
    </w:p>
    <w:p w14:paraId="4B566EF9">
      <w:pPr>
        <w:pStyle w:val="6"/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2.加分申请表签名由本人手签。所填内容务必真实、准确。</w:t>
      </w:r>
    </w:p>
    <w:p w14:paraId="60EBB2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B577F"/>
    <w:rsid w:val="3F7B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0"/>
    <w:pPr>
      <w:spacing w:after="120" w:line="480" w:lineRule="auto"/>
    </w:pPr>
  </w:style>
  <w:style w:type="paragraph" w:styleId="3">
    <w:name w:val="Body Text"/>
    <w:basedOn w:val="1"/>
    <w:semiHidden/>
    <w:unhideWhenUsed/>
    <w:qFormat/>
    <w:uiPriority w:val="99"/>
  </w:style>
  <w:style w:type="paragraph" w:styleId="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2025-10-16T14:38:00Z</dcterms:created>
  <dc:creator>WPS_1486362568</dc:creator>
  <cp:lastModifiedBy>WPS_1486362568</cp:lastModifiedBy>
  <dcterms:modified xsi:type="dcterms:W3CDTF">2025-10-16T14:39:11Z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2981BDF2171FF248FA92F0682B2D4FE1_41</vt:lpwstr>
  </property>
</Properties>
</file>