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B6B2E5">
      <w:pPr>
        <w:pStyle w:val="7"/>
        <w:spacing w:before="0" w:beforeAutospacing="0" w:after="0" w:afterAutospacing="0"/>
        <w:jc w:val="both"/>
        <w:rPr>
          <w:rFonts w:hint="eastAsia" w:ascii="黑体" w:hAnsi="黑体" w:eastAsia="黑体" w:cs="黑体"/>
          <w:kern w:val="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  <w:t>3</w:t>
      </w:r>
    </w:p>
    <w:p w14:paraId="188F50E6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ascii="方正小标宋简体" w:hAnsi="方正小标宋简体" w:eastAsia="方正小标宋简体" w:cs="方正小标宋简体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  <w:t>同意报考证明</w:t>
      </w:r>
    </w:p>
    <w:p w14:paraId="097D10BA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ascii="仿宋_GB2312" w:hAnsi="仿宋_GB2312" w:eastAsia="仿宋_GB2312" w:cs="仿宋_GB2312"/>
          <w:color w:val="555555"/>
          <w:sz w:val="32"/>
          <w:szCs w:val="32"/>
          <w:shd w:val="clear" w:color="auto" w:fill="FFFFFF"/>
        </w:rPr>
      </w:pPr>
    </w:p>
    <w:p w14:paraId="65B59D79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定安县总工会：</w:t>
      </w:r>
    </w:p>
    <w:p w14:paraId="1FE61E28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兹有我单位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eastAsia="zh"/>
        </w:rPr>
        <w:t xml:space="preserve"> 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同志，身份证号：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eastAsia="zh"/>
        </w:rPr>
        <w:t xml:space="preserve">       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，参加</w:t>
      </w:r>
      <w:bookmarkStart w:id="0" w:name="_GoBack"/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定安县总工会2025年公开招聘社会化工会工作者</w:t>
      </w:r>
      <w:bookmarkEnd w:id="0"/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招聘考试。我单位同意其报考，并保证其如被录用，将配合有关单位办理其档案、党团、人事关系的移交手续。</w:t>
      </w:r>
    </w:p>
    <w:p w14:paraId="53A02ADA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ascii="仿宋_GB2312" w:hAnsi="仿宋_GB2312" w:eastAsia="仿宋_GB2312" w:cs="仿宋_GB2312"/>
          <w:kern w:val="2"/>
          <w:sz w:val="32"/>
          <w:szCs w:val="32"/>
        </w:rPr>
      </w:pPr>
    </w:p>
    <w:p w14:paraId="642F461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192" w:leftChars="1520" w:firstLine="320" w:firstLineChars="1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</w:t>
      </w:r>
    </w:p>
    <w:p w14:paraId="6EF2D7C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192" w:leftChars="1520" w:firstLine="320" w:firstLineChars="1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单位名称(盖章):</w:t>
      </w:r>
    </w:p>
    <w:p w14:paraId="2E5B2F19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 xml:space="preserve">                  单位联系电话：</w:t>
      </w:r>
    </w:p>
    <w:p w14:paraId="53671D8F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120" w:firstLineChars="1600"/>
        <w:textAlignment w:val="auto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eastAsia="zh"/>
        </w:rPr>
        <w:t xml:space="preserve">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eastAsia="zh"/>
        </w:rPr>
        <w:t xml:space="preserve">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eastAsia="zh"/>
        </w:rPr>
        <w:t xml:space="preserve">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日</w:t>
      </w:r>
    </w:p>
    <w:tbl>
      <w:tblPr>
        <w:tblStyle w:val="8"/>
        <w:tblW w:w="9200" w:type="dxa"/>
        <w:tblInd w:w="-2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0"/>
      </w:tblGrid>
      <w:tr w14:paraId="0BE66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9200" w:type="dxa"/>
            <w:noWrap w:val="0"/>
            <w:vAlign w:val="top"/>
          </w:tcPr>
          <w:p w14:paraId="42B90F92">
            <w:pPr>
              <w:pStyle w:val="7"/>
              <w:spacing w:before="0" w:beforeAutospacing="0" w:after="0" w:afterAutospacing="0"/>
              <w:rPr>
                <w:rFonts w:ascii="仿宋_GB2312" w:hAns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  <w:t>如属在编、定向和委培生需经所在单位上级主管部门同意并盖章：</w:t>
            </w:r>
          </w:p>
        </w:tc>
      </w:tr>
      <w:tr w14:paraId="1A86B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6" w:hRule="atLeast"/>
        </w:trPr>
        <w:tc>
          <w:tcPr>
            <w:tcW w:w="9200" w:type="dxa"/>
            <w:noWrap w:val="0"/>
            <w:vAlign w:val="top"/>
          </w:tcPr>
          <w:p w14:paraId="3E9F14F0">
            <w:pPr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     </w:t>
            </w:r>
          </w:p>
          <w:p w14:paraId="192B9E8B">
            <w:pPr>
              <w:ind w:firstLine="3520" w:firstLineChars="1100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 w14:paraId="55AC0BA5">
            <w:pPr>
              <w:ind w:firstLine="3520" w:firstLineChars="1100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单位名称(盖章):</w:t>
            </w:r>
          </w:p>
          <w:p w14:paraId="3D002353">
            <w:pPr>
              <w:pStyle w:val="7"/>
              <w:spacing w:before="0" w:beforeAutospacing="0" w:after="0" w:afterAutospacing="0"/>
              <w:ind w:firstLine="640" w:firstLineChars="200"/>
              <w:rPr>
                <w:rFonts w:ascii="仿宋_GB2312" w:hAns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  <w:t xml:space="preserve">                  单位联系电话：</w:t>
            </w:r>
          </w:p>
          <w:p w14:paraId="0B8A8746">
            <w:pPr>
              <w:pStyle w:val="7"/>
              <w:spacing w:before="0" w:beforeAutospacing="0" w:after="0" w:afterAutospacing="0"/>
              <w:ind w:firstLine="5120" w:firstLineChars="1600"/>
              <w:rPr>
                <w:rFonts w:ascii="仿宋_GB2312" w:hAns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u w:val="single"/>
                <w:lang w:eastAsia="zh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  <w:t>年</w:t>
            </w: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u w:val="single"/>
                <w:lang w:eastAsia="zh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  <w:t>月</w:t>
            </w: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u w:val="single"/>
                <w:lang w:eastAsia="zh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  <w:t>日</w:t>
            </w:r>
          </w:p>
        </w:tc>
      </w:tr>
    </w:tbl>
    <w:p w14:paraId="3C1D3979"/>
    <w:p w14:paraId="51F57271">
      <w:pPr>
        <w:spacing w:line="480" w:lineRule="exact"/>
        <w:rPr>
          <w:rFonts w:hint="eastAsia" w:ascii="黑体" w:hAnsi="黑体" w:eastAsia="黑体" w:cs="黑体"/>
          <w:bCs/>
          <w:color w:val="000000"/>
          <w:sz w:val="32"/>
          <w:szCs w:val="32"/>
        </w:rPr>
      </w:pPr>
    </w:p>
    <w:p w14:paraId="176E2867">
      <w:pPr>
        <w:spacing w:line="480" w:lineRule="exact"/>
        <w:rPr>
          <w:rFonts w:hint="eastAsia" w:ascii="黑体" w:hAnsi="黑体" w:eastAsia="黑体" w:cs="黑体"/>
          <w:bCs/>
          <w:color w:val="000000"/>
          <w:sz w:val="32"/>
          <w:szCs w:val="32"/>
        </w:rPr>
      </w:pPr>
    </w:p>
    <w:p w14:paraId="569014E1">
      <w:pPr>
        <w:spacing w:line="480" w:lineRule="exact"/>
        <w:rPr>
          <w:rFonts w:hint="eastAsia" w:ascii="黑体" w:hAnsi="黑体" w:eastAsia="黑体" w:cs="黑体"/>
          <w:bCs/>
          <w:color w:val="000000"/>
          <w:sz w:val="32"/>
          <w:szCs w:val="32"/>
        </w:rPr>
      </w:pPr>
    </w:p>
    <w:p w14:paraId="43D76481">
      <w:pPr>
        <w:spacing w:line="480" w:lineRule="exact"/>
        <w:rPr>
          <w:rFonts w:hint="eastAsia" w:ascii="黑体" w:hAnsi="黑体" w:eastAsia="黑体" w:cs="黑体"/>
          <w:bCs/>
          <w:color w:val="000000"/>
          <w:sz w:val="32"/>
          <w:szCs w:val="32"/>
        </w:rPr>
      </w:pPr>
    </w:p>
    <w:p w14:paraId="5244A9FD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楷体_GB2312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BE132B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59F858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359F858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1" name="文本框 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7A65F332">
                          <w:pPr>
                            <w:snapToGrid w:val="0"/>
                            <w:rPr>
                              <w:rFonts w:hint="eastAsia" w:eastAsia="仿宋_GB2312"/>
                              <w:sz w:val="18"/>
                              <w:lang w:eastAsia="zh-CN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zql5uc8AAAAFAQAADwAAAAAAAAABACAAAAAiAAAAZHJzL2Rvd25y&#10;ZXYueG1sUEsBAhQAFAAAAAgAh07iQK5eu0vOAQAAqQMAAA4AAAAAAAAAAQAgAAAAHgEAAGRycy9l&#10;Mm9Eb2MueG1sUEsFBgAAAAAGAAYAWQEAAF4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A65F332">
                    <w:pPr>
                      <w:snapToGrid w:val="0"/>
                      <w:rPr>
                        <w:rFonts w:hint="eastAsia" w:eastAsia="仿宋_GB2312"/>
                        <w:sz w:val="1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" name="文本框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68BB23B3">
                          <w:pPr>
                            <w:snapToGrid w:val="0"/>
                            <w:rPr>
                              <w:rFonts w:hint="eastAsia" w:eastAsia="仿宋_GB2312"/>
                              <w:sz w:val="24"/>
                              <w:szCs w:val="24"/>
                              <w:lang w:val="en-US" w:eastAsia="zh-CN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zql5uc8AAAAFAQAADwAAAAAAAAABACAAAAAiAAAAZHJzL2Rvd25y&#10;ZXYueG1sUEsBAhQAFAAAAAgAh07iQDUvvL3OAQAAqQMAAA4AAAAAAAAAAQAgAAAAHgEAAGRycy9l&#10;Mm9Eb2MueG1sUEsFBgAAAAAGAAYAWQEAAF4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8BB23B3">
                    <w:pPr>
                      <w:snapToGrid w:val="0"/>
                      <w:rPr>
                        <w:rFonts w:hint="eastAsia" w:eastAsia="仿宋_GB2312"/>
                        <w:sz w:val="24"/>
                        <w:szCs w:val="24"/>
                        <w:lang w:val="en-US"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8960F6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245B49"/>
    <w:rsid w:val="049A1A1A"/>
    <w:rsid w:val="0671124A"/>
    <w:rsid w:val="0AFA2A99"/>
    <w:rsid w:val="0EBC14CD"/>
    <w:rsid w:val="17245B49"/>
    <w:rsid w:val="1B43464B"/>
    <w:rsid w:val="1CC24A3C"/>
    <w:rsid w:val="1FA701FA"/>
    <w:rsid w:val="216904DD"/>
    <w:rsid w:val="2210214B"/>
    <w:rsid w:val="2BB93074"/>
    <w:rsid w:val="2E3A7BAD"/>
    <w:rsid w:val="2F2A0DDB"/>
    <w:rsid w:val="2FBE5633"/>
    <w:rsid w:val="38F755F6"/>
    <w:rsid w:val="3A804BCF"/>
    <w:rsid w:val="3D265CA5"/>
    <w:rsid w:val="3D947320"/>
    <w:rsid w:val="42273AF2"/>
    <w:rsid w:val="42B0042B"/>
    <w:rsid w:val="443F607A"/>
    <w:rsid w:val="445918EF"/>
    <w:rsid w:val="47CC50B6"/>
    <w:rsid w:val="491D15CC"/>
    <w:rsid w:val="49AA52E6"/>
    <w:rsid w:val="4B3612A5"/>
    <w:rsid w:val="5151435D"/>
    <w:rsid w:val="537D2167"/>
    <w:rsid w:val="5D2B0A01"/>
    <w:rsid w:val="5D9F141C"/>
    <w:rsid w:val="61CB0541"/>
    <w:rsid w:val="61FD2FF2"/>
    <w:rsid w:val="67ED05CE"/>
    <w:rsid w:val="6A4929B6"/>
    <w:rsid w:val="6CDC54FC"/>
    <w:rsid w:val="707007F6"/>
    <w:rsid w:val="708F09A5"/>
    <w:rsid w:val="72DF11C6"/>
    <w:rsid w:val="7DAC7446"/>
    <w:rsid w:val="7F941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ind w:firstLine="200"/>
      <w:outlineLvl w:val="1"/>
    </w:pPr>
    <w:rPr>
      <w:rFonts w:ascii="方正楷体_GB2312" w:hAnsi="Calibri" w:eastAsia="方正楷体_GB2312" w:cs="方正楷体_GB2312"/>
      <w:b/>
      <w:bCs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cs="Times New Roman"/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cs="Times New Roman"/>
      <w:sz w:val="18"/>
      <w:szCs w:val="18"/>
    </w:rPr>
  </w:style>
  <w:style w:type="paragraph" w:styleId="6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样式1"/>
    <w:basedOn w:val="1"/>
    <w:qFormat/>
    <w:uiPriority w:val="0"/>
    <w:rPr>
      <w:rFonts w:eastAsia="仿宋_GB2312"/>
      <w:sz w:val="32"/>
    </w:rPr>
  </w:style>
  <w:style w:type="paragraph" w:customStyle="1" w:styleId="12">
    <w:name w:val="p0"/>
    <w:basedOn w:val="1"/>
    <w:qFormat/>
    <w:uiPriority w:val="0"/>
    <w:pPr>
      <w:widowControl/>
    </w:pPr>
    <w:rPr>
      <w:rFonts w:cs="宋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琼中黎族苗族自治县（营根镇）</Company>
  <Pages>1</Pages>
  <Words>160</Words>
  <Characters>162</Characters>
  <Lines>0</Lines>
  <Paragraphs>0</Paragraphs>
  <TotalTime>0</TotalTime>
  <ScaleCrop>false</ScaleCrop>
  <LinksUpToDate>false</LinksUpToDate>
  <CharactersWithSpaces>285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2025-03-27T01:40:00Z</dcterms:created>
  <dc:creator>未定义</dc:creator>
  <cp:lastModifiedBy>小小白●0●</cp:lastModifiedBy>
  <cp:lastPrinted>2025-05-07T02:22:00Z</cp:lastPrinted>
  <dcterms:modified xsi:type="dcterms:W3CDTF">2025-09-26T09:54:42Z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eyJoZGlkIjoiOTA2MWRjZTNkN2RhNWM2YWI3ZGVjZjEyM2M4NzgwZjAiLCJ1c2VySWQiOiIzMDAwMDM5ODQifQ==</vt:lpwstr>
  </property>
  <property fmtid="{D5CDD505-2E9C-101B-9397-08002B2CF9AE}" pid="4" name="ICV">
    <vt:lpwstr>4AB40250FFB543B595F10B3461A9BAD5_13</vt:lpwstr>
  </property>
</Properties>
</file>