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34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63"/>
        <w:gridCol w:w="1500"/>
        <w:gridCol w:w="400"/>
        <w:gridCol w:w="425"/>
        <w:gridCol w:w="487"/>
        <w:gridCol w:w="4549"/>
        <w:gridCol w:w="501"/>
        <w:gridCol w:w="1721"/>
      </w:tblGrid>
      <w:tr w14:paraId="431365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jc w:val="center"/>
        </w:trPr>
        <w:tc>
          <w:tcPr>
            <w:tcW w:w="763" w:type="dxa"/>
            <w:tcBorders>
              <w:top w:val="single" w:color="auto" w:sz="4" w:space="0"/>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3AFDE9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单位</w:t>
            </w:r>
          </w:p>
        </w:tc>
        <w:tc>
          <w:tcPr>
            <w:tcW w:w="1500" w:type="dxa"/>
            <w:tcBorders>
              <w:top w:val="single" w:color="auto" w:sz="4" w:space="0"/>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5E3E89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职位</w:t>
            </w:r>
          </w:p>
        </w:tc>
        <w:tc>
          <w:tcPr>
            <w:tcW w:w="400" w:type="dxa"/>
            <w:tcBorders>
              <w:top w:val="single" w:color="auto" w:sz="4" w:space="0"/>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5E824A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人数</w:t>
            </w:r>
          </w:p>
        </w:tc>
        <w:tc>
          <w:tcPr>
            <w:tcW w:w="425" w:type="dxa"/>
            <w:tcBorders>
              <w:top w:val="single" w:color="auto" w:sz="4" w:space="0"/>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7403AA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性别</w:t>
            </w:r>
          </w:p>
        </w:tc>
        <w:tc>
          <w:tcPr>
            <w:tcW w:w="487" w:type="dxa"/>
            <w:tcBorders>
              <w:top w:val="single" w:color="auto" w:sz="4" w:space="0"/>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74507F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学历</w:t>
            </w:r>
          </w:p>
        </w:tc>
        <w:tc>
          <w:tcPr>
            <w:tcW w:w="4549" w:type="dxa"/>
            <w:tcBorders>
              <w:top w:val="single" w:color="auto" w:sz="4" w:space="0"/>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13912C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专业</w:t>
            </w:r>
          </w:p>
        </w:tc>
        <w:tc>
          <w:tcPr>
            <w:tcW w:w="501" w:type="dxa"/>
            <w:tcBorders>
              <w:top w:val="single" w:color="auto" w:sz="4" w:space="0"/>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7777A3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年龄</w:t>
            </w:r>
          </w:p>
        </w:tc>
        <w:tc>
          <w:tcPr>
            <w:tcW w:w="1721" w:type="dxa"/>
            <w:tcBorders>
              <w:top w:val="single" w:color="auto" w:sz="4" w:space="0"/>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339C85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具体要求</w:t>
            </w:r>
          </w:p>
        </w:tc>
      </w:tr>
      <w:tr w14:paraId="080081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3" w:type="dxa"/>
            <w:vMerge w:val="restart"/>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012EB6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马塘街道</w:t>
            </w:r>
          </w:p>
          <w:p w14:paraId="3F6CB4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办事处（5人）</w:t>
            </w:r>
          </w:p>
        </w:tc>
        <w:tc>
          <w:tcPr>
            <w:tcW w:w="1500"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497FEF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社区工作者财务岗</w:t>
            </w:r>
          </w:p>
        </w:tc>
        <w:tc>
          <w:tcPr>
            <w:tcW w:w="400"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694712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w:t>
            </w:r>
          </w:p>
        </w:tc>
        <w:tc>
          <w:tcPr>
            <w:tcW w:w="425"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1FA1FB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不限</w:t>
            </w:r>
          </w:p>
        </w:tc>
        <w:tc>
          <w:tcPr>
            <w:tcW w:w="487" w:type="dxa"/>
            <w:vMerge w:val="restart"/>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180A13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大专及以上学历</w:t>
            </w:r>
          </w:p>
        </w:tc>
        <w:tc>
          <w:tcPr>
            <w:tcW w:w="4549"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6036DE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专科专业:财务管理专业、会计专业</w:t>
            </w:r>
          </w:p>
          <w:p w14:paraId="2830E0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本科专业:财务管理专业、会计学专业</w:t>
            </w:r>
          </w:p>
        </w:tc>
        <w:tc>
          <w:tcPr>
            <w:tcW w:w="501" w:type="dxa"/>
            <w:vMerge w:val="restart"/>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01879F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40周岁以下</w:t>
            </w:r>
          </w:p>
        </w:tc>
        <w:tc>
          <w:tcPr>
            <w:tcW w:w="1721"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56AE5D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w:t>
            </w:r>
          </w:p>
        </w:tc>
      </w:tr>
      <w:tr w14:paraId="32802F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763" w:type="dxa"/>
            <w:vMerge w:val="continue"/>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74981E7D">
            <w:pPr>
              <w:rPr>
                <w:rFonts w:hint="eastAsia" w:ascii="宋体" w:hAnsi="宋体" w:eastAsia="宋体" w:cs="宋体"/>
                <w:i w:val="0"/>
                <w:iCs w:val="0"/>
                <w:caps w:val="0"/>
                <w:color w:val="333333"/>
                <w:spacing w:val="0"/>
                <w:sz w:val="24"/>
                <w:szCs w:val="24"/>
              </w:rPr>
            </w:pPr>
          </w:p>
        </w:tc>
        <w:tc>
          <w:tcPr>
            <w:tcW w:w="1500"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307F28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社区工作者综合A岗</w:t>
            </w:r>
          </w:p>
        </w:tc>
        <w:tc>
          <w:tcPr>
            <w:tcW w:w="400"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18139E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w:t>
            </w:r>
          </w:p>
        </w:tc>
        <w:tc>
          <w:tcPr>
            <w:tcW w:w="425"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5E04D0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男</w:t>
            </w:r>
          </w:p>
        </w:tc>
        <w:tc>
          <w:tcPr>
            <w:tcW w:w="487" w:type="dxa"/>
            <w:vMerge w:val="continue"/>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5B4A1A41">
            <w:pPr>
              <w:rPr>
                <w:rFonts w:hint="eastAsia" w:ascii="宋体" w:hAnsi="宋体" w:eastAsia="宋体" w:cs="宋体"/>
                <w:i w:val="0"/>
                <w:iCs w:val="0"/>
                <w:caps w:val="0"/>
                <w:color w:val="333333"/>
                <w:spacing w:val="0"/>
                <w:sz w:val="24"/>
                <w:szCs w:val="24"/>
              </w:rPr>
            </w:pPr>
          </w:p>
        </w:tc>
        <w:tc>
          <w:tcPr>
            <w:tcW w:w="4549" w:type="dxa"/>
            <w:vMerge w:val="restart"/>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081A09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专业不限</w:t>
            </w:r>
          </w:p>
        </w:tc>
        <w:tc>
          <w:tcPr>
            <w:tcW w:w="501" w:type="dxa"/>
            <w:vMerge w:val="continue"/>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367BA745">
            <w:pPr>
              <w:rPr>
                <w:rFonts w:hint="eastAsia" w:ascii="宋体" w:hAnsi="宋体" w:eastAsia="宋体" w:cs="宋体"/>
                <w:i w:val="0"/>
                <w:iCs w:val="0"/>
                <w:caps w:val="0"/>
                <w:color w:val="333333"/>
                <w:spacing w:val="0"/>
                <w:sz w:val="24"/>
                <w:szCs w:val="24"/>
              </w:rPr>
            </w:pPr>
          </w:p>
        </w:tc>
        <w:tc>
          <w:tcPr>
            <w:tcW w:w="1721" w:type="dxa"/>
            <w:vMerge w:val="restart"/>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5B6112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w:t>
            </w:r>
          </w:p>
        </w:tc>
      </w:tr>
      <w:tr w14:paraId="79E5A5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763" w:type="dxa"/>
            <w:vMerge w:val="continue"/>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2E704D80">
            <w:pPr>
              <w:rPr>
                <w:rFonts w:hint="eastAsia" w:ascii="宋体" w:hAnsi="宋体" w:eastAsia="宋体" w:cs="宋体"/>
                <w:i w:val="0"/>
                <w:iCs w:val="0"/>
                <w:caps w:val="0"/>
                <w:color w:val="333333"/>
                <w:spacing w:val="0"/>
                <w:sz w:val="24"/>
                <w:szCs w:val="24"/>
              </w:rPr>
            </w:pPr>
          </w:p>
        </w:tc>
        <w:tc>
          <w:tcPr>
            <w:tcW w:w="1500"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1CA2C4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社区工作者综合B岗</w:t>
            </w:r>
          </w:p>
        </w:tc>
        <w:tc>
          <w:tcPr>
            <w:tcW w:w="400"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0D46FC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w:t>
            </w:r>
          </w:p>
        </w:tc>
        <w:tc>
          <w:tcPr>
            <w:tcW w:w="425"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3DC38F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女</w:t>
            </w:r>
          </w:p>
        </w:tc>
        <w:tc>
          <w:tcPr>
            <w:tcW w:w="487" w:type="dxa"/>
            <w:vMerge w:val="continue"/>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6A8DB5B9">
            <w:pPr>
              <w:rPr>
                <w:rFonts w:hint="eastAsia" w:ascii="宋体" w:hAnsi="宋体" w:eastAsia="宋体" w:cs="宋体"/>
                <w:i w:val="0"/>
                <w:iCs w:val="0"/>
                <w:caps w:val="0"/>
                <w:color w:val="333333"/>
                <w:spacing w:val="0"/>
                <w:sz w:val="24"/>
                <w:szCs w:val="24"/>
              </w:rPr>
            </w:pPr>
          </w:p>
        </w:tc>
        <w:tc>
          <w:tcPr>
            <w:tcW w:w="4549" w:type="dxa"/>
            <w:vMerge w:val="continue"/>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16E2E8D2">
            <w:pPr>
              <w:rPr>
                <w:rFonts w:hint="eastAsia" w:ascii="宋体" w:hAnsi="宋体" w:eastAsia="宋体" w:cs="宋体"/>
                <w:i w:val="0"/>
                <w:iCs w:val="0"/>
                <w:caps w:val="0"/>
                <w:color w:val="333333"/>
                <w:spacing w:val="0"/>
                <w:sz w:val="24"/>
                <w:szCs w:val="24"/>
              </w:rPr>
            </w:pPr>
          </w:p>
        </w:tc>
        <w:tc>
          <w:tcPr>
            <w:tcW w:w="501" w:type="dxa"/>
            <w:vMerge w:val="continue"/>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56425CA9">
            <w:pPr>
              <w:rPr>
                <w:rFonts w:hint="eastAsia" w:ascii="宋体" w:hAnsi="宋体" w:eastAsia="宋体" w:cs="宋体"/>
                <w:i w:val="0"/>
                <w:iCs w:val="0"/>
                <w:caps w:val="0"/>
                <w:color w:val="333333"/>
                <w:spacing w:val="0"/>
                <w:sz w:val="24"/>
                <w:szCs w:val="24"/>
              </w:rPr>
            </w:pPr>
          </w:p>
        </w:tc>
        <w:tc>
          <w:tcPr>
            <w:tcW w:w="1721" w:type="dxa"/>
            <w:vMerge w:val="continue"/>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1D29C7E3">
            <w:pPr>
              <w:rPr>
                <w:rFonts w:hint="eastAsia" w:ascii="宋体" w:hAnsi="宋体" w:eastAsia="宋体" w:cs="宋体"/>
                <w:i w:val="0"/>
                <w:iCs w:val="0"/>
                <w:caps w:val="0"/>
                <w:color w:val="333333"/>
                <w:spacing w:val="0"/>
                <w:sz w:val="24"/>
                <w:szCs w:val="24"/>
              </w:rPr>
            </w:pPr>
          </w:p>
        </w:tc>
      </w:tr>
      <w:tr w14:paraId="0ED4AB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6" w:hRule="atLeast"/>
          <w:jc w:val="center"/>
        </w:trPr>
        <w:tc>
          <w:tcPr>
            <w:tcW w:w="763" w:type="dxa"/>
            <w:vMerge w:val="restart"/>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63629C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澛港街道办事处（7人）</w:t>
            </w:r>
          </w:p>
        </w:tc>
        <w:tc>
          <w:tcPr>
            <w:tcW w:w="1500"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50D8AE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社区工作者综合A岗</w:t>
            </w:r>
          </w:p>
        </w:tc>
        <w:tc>
          <w:tcPr>
            <w:tcW w:w="400"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695D29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w:t>
            </w:r>
          </w:p>
        </w:tc>
        <w:tc>
          <w:tcPr>
            <w:tcW w:w="425"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4F8183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男</w:t>
            </w:r>
          </w:p>
        </w:tc>
        <w:tc>
          <w:tcPr>
            <w:tcW w:w="487" w:type="dxa"/>
            <w:vMerge w:val="restart"/>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2E7FB5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大专及以上学历</w:t>
            </w:r>
          </w:p>
        </w:tc>
        <w:tc>
          <w:tcPr>
            <w:tcW w:w="4549" w:type="dxa"/>
            <w:vMerge w:val="restart"/>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735AEF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textAlignment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专科专业：会计专业、财务管理专业、统计类、社会工作专业、社区管理与服务专业、新闻采编与制作专业、文秘专业、法律事务专业</w:t>
            </w:r>
          </w:p>
          <w:p w14:paraId="403E69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textAlignment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本科专业：会计学专业、财务管理专业、统计学类、社会工作专业、社会学专业、新闻学专业、秘书学专业、法学专业</w:t>
            </w:r>
          </w:p>
        </w:tc>
        <w:tc>
          <w:tcPr>
            <w:tcW w:w="501" w:type="dxa"/>
            <w:vMerge w:val="restart"/>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44B133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40周岁以下</w:t>
            </w:r>
          </w:p>
        </w:tc>
        <w:tc>
          <w:tcPr>
            <w:tcW w:w="1721"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7A3B38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bookmarkStart w:id="0" w:name="_GoBack"/>
            <w:r>
              <w:rPr>
                <w:rFonts w:hint="eastAsia" w:ascii="宋体" w:hAnsi="宋体" w:eastAsia="宋体" w:cs="宋体"/>
                <w:i w:val="0"/>
                <w:iCs w:val="0"/>
                <w:caps w:val="0"/>
                <w:color w:val="333333"/>
                <w:spacing w:val="0"/>
                <w:sz w:val="24"/>
                <w:szCs w:val="24"/>
                <w:bdr w:val="none" w:color="auto" w:sz="0" w:space="0"/>
              </w:rPr>
              <w:t> </w:t>
            </w:r>
          </w:p>
          <w:bookmarkEnd w:id="0"/>
        </w:tc>
      </w:tr>
      <w:tr w14:paraId="35AD8E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763" w:type="dxa"/>
            <w:vMerge w:val="continue"/>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6F5322FE">
            <w:pPr>
              <w:rPr>
                <w:rFonts w:hint="eastAsia" w:ascii="宋体" w:hAnsi="宋体" w:eastAsia="宋体" w:cs="宋体"/>
                <w:i w:val="0"/>
                <w:iCs w:val="0"/>
                <w:caps w:val="0"/>
                <w:color w:val="333333"/>
                <w:spacing w:val="0"/>
                <w:sz w:val="24"/>
                <w:szCs w:val="24"/>
              </w:rPr>
            </w:pPr>
          </w:p>
        </w:tc>
        <w:tc>
          <w:tcPr>
            <w:tcW w:w="1500"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0F9C72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社区工作者综合B岗</w:t>
            </w:r>
          </w:p>
        </w:tc>
        <w:tc>
          <w:tcPr>
            <w:tcW w:w="400"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332B64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w:t>
            </w:r>
          </w:p>
        </w:tc>
        <w:tc>
          <w:tcPr>
            <w:tcW w:w="425"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6C9549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女</w:t>
            </w:r>
          </w:p>
        </w:tc>
        <w:tc>
          <w:tcPr>
            <w:tcW w:w="487" w:type="dxa"/>
            <w:vMerge w:val="continue"/>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1D0CA97B">
            <w:pPr>
              <w:rPr>
                <w:rFonts w:hint="eastAsia" w:ascii="宋体" w:hAnsi="宋体" w:eastAsia="宋体" w:cs="宋体"/>
                <w:i w:val="0"/>
                <w:iCs w:val="0"/>
                <w:caps w:val="0"/>
                <w:color w:val="333333"/>
                <w:spacing w:val="0"/>
                <w:sz w:val="24"/>
                <w:szCs w:val="24"/>
              </w:rPr>
            </w:pPr>
          </w:p>
        </w:tc>
        <w:tc>
          <w:tcPr>
            <w:tcW w:w="4549" w:type="dxa"/>
            <w:vMerge w:val="continue"/>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53208F74">
            <w:pPr>
              <w:rPr>
                <w:rFonts w:hint="eastAsia" w:ascii="宋体" w:hAnsi="宋体" w:eastAsia="宋体" w:cs="宋体"/>
                <w:i w:val="0"/>
                <w:iCs w:val="0"/>
                <w:caps w:val="0"/>
                <w:color w:val="333333"/>
                <w:spacing w:val="0"/>
                <w:sz w:val="24"/>
                <w:szCs w:val="24"/>
              </w:rPr>
            </w:pPr>
          </w:p>
        </w:tc>
        <w:tc>
          <w:tcPr>
            <w:tcW w:w="501" w:type="dxa"/>
            <w:vMerge w:val="continue"/>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56A5165A">
            <w:pPr>
              <w:rPr>
                <w:rFonts w:hint="eastAsia" w:ascii="宋体" w:hAnsi="宋体" w:eastAsia="宋体" w:cs="宋体"/>
                <w:i w:val="0"/>
                <w:iCs w:val="0"/>
                <w:caps w:val="0"/>
                <w:color w:val="333333"/>
                <w:spacing w:val="0"/>
                <w:sz w:val="24"/>
                <w:szCs w:val="24"/>
              </w:rPr>
            </w:pPr>
          </w:p>
        </w:tc>
        <w:tc>
          <w:tcPr>
            <w:tcW w:w="1721"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3E1F23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w:t>
            </w:r>
          </w:p>
        </w:tc>
      </w:tr>
      <w:tr w14:paraId="57E2B2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763" w:type="dxa"/>
            <w:vMerge w:val="continue"/>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711E7511">
            <w:pPr>
              <w:rPr>
                <w:rFonts w:hint="eastAsia" w:ascii="宋体" w:hAnsi="宋体" w:eastAsia="宋体" w:cs="宋体"/>
                <w:i w:val="0"/>
                <w:iCs w:val="0"/>
                <w:caps w:val="0"/>
                <w:color w:val="333333"/>
                <w:spacing w:val="0"/>
                <w:sz w:val="24"/>
                <w:szCs w:val="24"/>
              </w:rPr>
            </w:pPr>
          </w:p>
        </w:tc>
        <w:tc>
          <w:tcPr>
            <w:tcW w:w="1500"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0CB4BF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社区工作者</w:t>
            </w:r>
          </w:p>
          <w:p w14:paraId="08F26F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综合C岗</w:t>
            </w:r>
          </w:p>
        </w:tc>
        <w:tc>
          <w:tcPr>
            <w:tcW w:w="400"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78C9F6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w:t>
            </w:r>
          </w:p>
        </w:tc>
        <w:tc>
          <w:tcPr>
            <w:tcW w:w="425"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0CD96A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不限</w:t>
            </w:r>
          </w:p>
        </w:tc>
        <w:tc>
          <w:tcPr>
            <w:tcW w:w="487" w:type="dxa"/>
            <w:vMerge w:val="continue"/>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14B6A125">
            <w:pPr>
              <w:rPr>
                <w:rFonts w:hint="eastAsia" w:ascii="宋体" w:hAnsi="宋体" w:eastAsia="宋体" w:cs="宋体"/>
                <w:i w:val="0"/>
                <w:iCs w:val="0"/>
                <w:caps w:val="0"/>
                <w:color w:val="333333"/>
                <w:spacing w:val="0"/>
                <w:sz w:val="24"/>
                <w:szCs w:val="24"/>
              </w:rPr>
            </w:pPr>
          </w:p>
        </w:tc>
        <w:tc>
          <w:tcPr>
            <w:tcW w:w="4549"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058863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专业不限</w:t>
            </w:r>
          </w:p>
        </w:tc>
        <w:tc>
          <w:tcPr>
            <w:tcW w:w="501" w:type="dxa"/>
            <w:vMerge w:val="continue"/>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6520F4F0">
            <w:pPr>
              <w:rPr>
                <w:rFonts w:hint="eastAsia" w:ascii="宋体" w:hAnsi="宋体" w:eastAsia="宋体" w:cs="宋体"/>
                <w:i w:val="0"/>
                <w:iCs w:val="0"/>
                <w:caps w:val="0"/>
                <w:color w:val="333333"/>
                <w:spacing w:val="0"/>
                <w:sz w:val="24"/>
                <w:szCs w:val="24"/>
              </w:rPr>
            </w:pPr>
          </w:p>
        </w:tc>
        <w:tc>
          <w:tcPr>
            <w:tcW w:w="1721"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386FDE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定向招聘2025年全日制应届高校毕业生</w:t>
            </w:r>
          </w:p>
        </w:tc>
      </w:tr>
      <w:tr w14:paraId="3B8BA9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763" w:type="dxa"/>
            <w:vMerge w:val="continue"/>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6E91FC08">
            <w:pPr>
              <w:rPr>
                <w:rFonts w:hint="eastAsia" w:ascii="宋体" w:hAnsi="宋体" w:eastAsia="宋体" w:cs="宋体"/>
                <w:i w:val="0"/>
                <w:iCs w:val="0"/>
                <w:caps w:val="0"/>
                <w:color w:val="333333"/>
                <w:spacing w:val="0"/>
                <w:sz w:val="24"/>
                <w:szCs w:val="24"/>
              </w:rPr>
            </w:pPr>
          </w:p>
        </w:tc>
        <w:tc>
          <w:tcPr>
            <w:tcW w:w="1500"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4C8CF8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社区工作者城建岗</w:t>
            </w:r>
          </w:p>
        </w:tc>
        <w:tc>
          <w:tcPr>
            <w:tcW w:w="400"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688C5E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w:t>
            </w:r>
          </w:p>
        </w:tc>
        <w:tc>
          <w:tcPr>
            <w:tcW w:w="425"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1C04F7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不限</w:t>
            </w:r>
          </w:p>
        </w:tc>
        <w:tc>
          <w:tcPr>
            <w:tcW w:w="487" w:type="dxa"/>
            <w:vMerge w:val="continue"/>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37177A86">
            <w:pPr>
              <w:rPr>
                <w:rFonts w:hint="eastAsia" w:ascii="宋体" w:hAnsi="宋体" w:eastAsia="宋体" w:cs="宋体"/>
                <w:i w:val="0"/>
                <w:iCs w:val="0"/>
                <w:caps w:val="0"/>
                <w:color w:val="333333"/>
                <w:spacing w:val="0"/>
                <w:sz w:val="24"/>
                <w:szCs w:val="24"/>
              </w:rPr>
            </w:pPr>
          </w:p>
        </w:tc>
        <w:tc>
          <w:tcPr>
            <w:tcW w:w="4549"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4858F5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textAlignment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专科专业：土建施工类、建设工程管理类、市政工程类</w:t>
            </w:r>
          </w:p>
          <w:p w14:paraId="1E4E13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textAlignment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本科专业：土木类</w:t>
            </w:r>
          </w:p>
        </w:tc>
        <w:tc>
          <w:tcPr>
            <w:tcW w:w="501" w:type="dxa"/>
            <w:vMerge w:val="continue"/>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44D96123">
            <w:pPr>
              <w:rPr>
                <w:rFonts w:hint="eastAsia" w:ascii="宋体" w:hAnsi="宋体" w:eastAsia="宋体" w:cs="宋体"/>
                <w:i w:val="0"/>
                <w:iCs w:val="0"/>
                <w:caps w:val="0"/>
                <w:color w:val="333333"/>
                <w:spacing w:val="0"/>
                <w:sz w:val="24"/>
                <w:szCs w:val="24"/>
              </w:rPr>
            </w:pPr>
          </w:p>
        </w:tc>
        <w:tc>
          <w:tcPr>
            <w:tcW w:w="1721"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28D871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须具备2年以上工作经验</w:t>
            </w:r>
          </w:p>
        </w:tc>
      </w:tr>
      <w:tr w14:paraId="265B57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77" w:hRule="atLeast"/>
          <w:jc w:val="center"/>
        </w:trPr>
        <w:tc>
          <w:tcPr>
            <w:tcW w:w="763" w:type="dxa"/>
            <w:vMerge w:val="restart"/>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1770C9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火龙街道办事处（2人）</w:t>
            </w:r>
          </w:p>
        </w:tc>
        <w:tc>
          <w:tcPr>
            <w:tcW w:w="1500"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60CF8B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社区工作者</w:t>
            </w:r>
          </w:p>
          <w:p w14:paraId="78AC8C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综合A岗</w:t>
            </w:r>
          </w:p>
        </w:tc>
        <w:tc>
          <w:tcPr>
            <w:tcW w:w="400"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062CAE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w:t>
            </w:r>
          </w:p>
        </w:tc>
        <w:tc>
          <w:tcPr>
            <w:tcW w:w="425"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570C4A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不限</w:t>
            </w:r>
          </w:p>
        </w:tc>
        <w:tc>
          <w:tcPr>
            <w:tcW w:w="487" w:type="dxa"/>
            <w:vMerge w:val="restart"/>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5A6EAD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大专及以上学历</w:t>
            </w:r>
          </w:p>
        </w:tc>
        <w:tc>
          <w:tcPr>
            <w:tcW w:w="4549" w:type="dxa"/>
            <w:vMerge w:val="restart"/>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01E025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专业不限</w:t>
            </w:r>
          </w:p>
        </w:tc>
        <w:tc>
          <w:tcPr>
            <w:tcW w:w="501" w:type="dxa"/>
            <w:vMerge w:val="restart"/>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77A453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40周岁以下</w:t>
            </w:r>
          </w:p>
        </w:tc>
        <w:tc>
          <w:tcPr>
            <w:tcW w:w="1721"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3CF11F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w:t>
            </w:r>
          </w:p>
        </w:tc>
      </w:tr>
      <w:tr w14:paraId="13B4D9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763" w:type="dxa"/>
            <w:vMerge w:val="continue"/>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364CAEDC">
            <w:pPr>
              <w:rPr>
                <w:rFonts w:hint="eastAsia" w:ascii="宋体" w:hAnsi="宋体" w:eastAsia="宋体" w:cs="宋体"/>
                <w:i w:val="0"/>
                <w:iCs w:val="0"/>
                <w:caps w:val="0"/>
                <w:color w:val="333333"/>
                <w:spacing w:val="0"/>
                <w:sz w:val="24"/>
                <w:szCs w:val="24"/>
              </w:rPr>
            </w:pPr>
          </w:p>
        </w:tc>
        <w:tc>
          <w:tcPr>
            <w:tcW w:w="1500"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7F0B02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社区工作者综合B岗</w:t>
            </w:r>
          </w:p>
        </w:tc>
        <w:tc>
          <w:tcPr>
            <w:tcW w:w="400"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06283C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w:t>
            </w:r>
          </w:p>
        </w:tc>
        <w:tc>
          <w:tcPr>
            <w:tcW w:w="425"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4B60F7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不限</w:t>
            </w:r>
          </w:p>
        </w:tc>
        <w:tc>
          <w:tcPr>
            <w:tcW w:w="487" w:type="dxa"/>
            <w:vMerge w:val="continue"/>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5DB99A69">
            <w:pPr>
              <w:rPr>
                <w:rFonts w:hint="eastAsia" w:ascii="宋体" w:hAnsi="宋体" w:eastAsia="宋体" w:cs="宋体"/>
                <w:i w:val="0"/>
                <w:iCs w:val="0"/>
                <w:caps w:val="0"/>
                <w:color w:val="333333"/>
                <w:spacing w:val="0"/>
                <w:sz w:val="24"/>
                <w:szCs w:val="24"/>
              </w:rPr>
            </w:pPr>
          </w:p>
        </w:tc>
        <w:tc>
          <w:tcPr>
            <w:tcW w:w="4549" w:type="dxa"/>
            <w:vMerge w:val="continue"/>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3B7ADE6F">
            <w:pPr>
              <w:rPr>
                <w:rFonts w:hint="eastAsia" w:ascii="宋体" w:hAnsi="宋体" w:eastAsia="宋体" w:cs="宋体"/>
                <w:i w:val="0"/>
                <w:iCs w:val="0"/>
                <w:caps w:val="0"/>
                <w:color w:val="333333"/>
                <w:spacing w:val="0"/>
                <w:sz w:val="24"/>
                <w:szCs w:val="24"/>
              </w:rPr>
            </w:pPr>
          </w:p>
        </w:tc>
        <w:tc>
          <w:tcPr>
            <w:tcW w:w="501" w:type="dxa"/>
            <w:vMerge w:val="continue"/>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0E04DDBE">
            <w:pPr>
              <w:rPr>
                <w:rFonts w:hint="eastAsia" w:ascii="宋体" w:hAnsi="宋体" w:eastAsia="宋体" w:cs="宋体"/>
                <w:i w:val="0"/>
                <w:iCs w:val="0"/>
                <w:caps w:val="0"/>
                <w:color w:val="333333"/>
                <w:spacing w:val="0"/>
                <w:sz w:val="24"/>
                <w:szCs w:val="24"/>
              </w:rPr>
            </w:pPr>
          </w:p>
        </w:tc>
        <w:tc>
          <w:tcPr>
            <w:tcW w:w="1721"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4A6AD0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定向招聘2025年全日制应届高校毕业生</w:t>
            </w:r>
          </w:p>
        </w:tc>
      </w:tr>
      <w:tr w14:paraId="411D4F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763" w:type="dxa"/>
            <w:vMerge w:val="restart"/>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2F3F37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白马街道办事处（2人）</w:t>
            </w:r>
          </w:p>
        </w:tc>
        <w:tc>
          <w:tcPr>
            <w:tcW w:w="1500"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349A75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社区工作者财务岗</w:t>
            </w:r>
          </w:p>
        </w:tc>
        <w:tc>
          <w:tcPr>
            <w:tcW w:w="400"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6ABFF0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w:t>
            </w:r>
          </w:p>
        </w:tc>
        <w:tc>
          <w:tcPr>
            <w:tcW w:w="425" w:type="dxa"/>
            <w:vMerge w:val="restart"/>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015AF9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不限</w:t>
            </w:r>
          </w:p>
        </w:tc>
        <w:tc>
          <w:tcPr>
            <w:tcW w:w="487" w:type="dxa"/>
            <w:vMerge w:val="restart"/>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1B6A5B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大专及以上学历</w:t>
            </w:r>
          </w:p>
        </w:tc>
        <w:tc>
          <w:tcPr>
            <w:tcW w:w="4549"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2D98C4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专科专业：财政专业、税务专业、审计专业、财务管理专业、会计专业</w:t>
            </w:r>
          </w:p>
          <w:p w14:paraId="01D65F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本科专业：财政学专业、税收学专业、审计学专业、财务管理专业、会计学专业</w:t>
            </w:r>
          </w:p>
        </w:tc>
        <w:tc>
          <w:tcPr>
            <w:tcW w:w="501" w:type="dxa"/>
            <w:vMerge w:val="restart"/>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58B654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40周岁以下</w:t>
            </w:r>
          </w:p>
        </w:tc>
        <w:tc>
          <w:tcPr>
            <w:tcW w:w="1721"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7C050A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定向招聘2025年全日制应届高校毕业生</w:t>
            </w:r>
          </w:p>
        </w:tc>
      </w:tr>
      <w:tr w14:paraId="34D147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763" w:type="dxa"/>
            <w:vMerge w:val="continue"/>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6FA483C9">
            <w:pPr>
              <w:rPr>
                <w:rFonts w:hint="eastAsia" w:ascii="宋体" w:hAnsi="宋体" w:eastAsia="宋体" w:cs="宋体"/>
                <w:i w:val="0"/>
                <w:iCs w:val="0"/>
                <w:caps w:val="0"/>
                <w:color w:val="333333"/>
                <w:spacing w:val="0"/>
                <w:sz w:val="24"/>
                <w:szCs w:val="24"/>
              </w:rPr>
            </w:pPr>
          </w:p>
        </w:tc>
        <w:tc>
          <w:tcPr>
            <w:tcW w:w="1500"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7210A5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社区工作者基层人武岗</w:t>
            </w:r>
          </w:p>
        </w:tc>
        <w:tc>
          <w:tcPr>
            <w:tcW w:w="400"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1E5DDD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w:t>
            </w:r>
          </w:p>
        </w:tc>
        <w:tc>
          <w:tcPr>
            <w:tcW w:w="425" w:type="dxa"/>
            <w:vMerge w:val="continue"/>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2A09D372">
            <w:pPr>
              <w:rPr>
                <w:rFonts w:hint="eastAsia" w:ascii="宋体" w:hAnsi="宋体" w:eastAsia="宋体" w:cs="宋体"/>
                <w:i w:val="0"/>
                <w:iCs w:val="0"/>
                <w:caps w:val="0"/>
                <w:color w:val="333333"/>
                <w:spacing w:val="0"/>
                <w:sz w:val="24"/>
                <w:szCs w:val="24"/>
              </w:rPr>
            </w:pPr>
          </w:p>
        </w:tc>
        <w:tc>
          <w:tcPr>
            <w:tcW w:w="487" w:type="dxa"/>
            <w:vMerge w:val="continue"/>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4ADD2B7E">
            <w:pPr>
              <w:rPr>
                <w:rFonts w:hint="eastAsia" w:ascii="宋体" w:hAnsi="宋体" w:eastAsia="宋体" w:cs="宋体"/>
                <w:i w:val="0"/>
                <w:iCs w:val="0"/>
                <w:caps w:val="0"/>
                <w:color w:val="333333"/>
                <w:spacing w:val="0"/>
                <w:sz w:val="24"/>
                <w:szCs w:val="24"/>
              </w:rPr>
            </w:pPr>
          </w:p>
        </w:tc>
        <w:tc>
          <w:tcPr>
            <w:tcW w:w="4549"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6FDB7D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专业不限</w:t>
            </w:r>
          </w:p>
        </w:tc>
        <w:tc>
          <w:tcPr>
            <w:tcW w:w="501" w:type="dxa"/>
            <w:vMerge w:val="continue"/>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246DD0C6">
            <w:pPr>
              <w:rPr>
                <w:rFonts w:hint="eastAsia" w:ascii="宋体" w:hAnsi="宋体" w:eastAsia="宋体" w:cs="宋体"/>
                <w:i w:val="0"/>
                <w:iCs w:val="0"/>
                <w:caps w:val="0"/>
                <w:color w:val="333333"/>
                <w:spacing w:val="0"/>
                <w:sz w:val="24"/>
                <w:szCs w:val="24"/>
              </w:rPr>
            </w:pPr>
          </w:p>
        </w:tc>
        <w:tc>
          <w:tcPr>
            <w:tcW w:w="1721"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30CD2A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定向招聘退役士兵，要求服役年限须满8年。从事基层人武、退役军人工作</w:t>
            </w:r>
          </w:p>
        </w:tc>
      </w:tr>
      <w:tr w14:paraId="21922E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763" w:type="dxa"/>
            <w:vMerge w:val="restart"/>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600566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中南街道办事处（4人）</w:t>
            </w:r>
          </w:p>
        </w:tc>
        <w:tc>
          <w:tcPr>
            <w:tcW w:w="1500"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7C7ED4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社区工作者党建A岗</w:t>
            </w:r>
          </w:p>
        </w:tc>
        <w:tc>
          <w:tcPr>
            <w:tcW w:w="400"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2BFEFF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w:t>
            </w:r>
          </w:p>
        </w:tc>
        <w:tc>
          <w:tcPr>
            <w:tcW w:w="425"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461914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男</w:t>
            </w:r>
          </w:p>
        </w:tc>
        <w:tc>
          <w:tcPr>
            <w:tcW w:w="487" w:type="dxa"/>
            <w:vMerge w:val="restart"/>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3502C5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大专及以上</w:t>
            </w:r>
          </w:p>
          <w:p w14:paraId="2CBB87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w:t>
            </w:r>
          </w:p>
        </w:tc>
        <w:tc>
          <w:tcPr>
            <w:tcW w:w="4549" w:type="dxa"/>
            <w:vMerge w:val="restart"/>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3B32B5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专业不限</w:t>
            </w:r>
          </w:p>
        </w:tc>
        <w:tc>
          <w:tcPr>
            <w:tcW w:w="501" w:type="dxa"/>
            <w:vMerge w:val="restart"/>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646AC6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40周岁以下</w:t>
            </w:r>
          </w:p>
        </w:tc>
        <w:tc>
          <w:tcPr>
            <w:tcW w:w="1721" w:type="dxa"/>
            <w:vMerge w:val="restart"/>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5CF016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须为中共党员（含预备党员）</w:t>
            </w:r>
          </w:p>
        </w:tc>
      </w:tr>
      <w:tr w14:paraId="36D0A1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3" w:type="dxa"/>
            <w:vMerge w:val="continue"/>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3D722F8A">
            <w:pPr>
              <w:rPr>
                <w:rFonts w:hint="eastAsia" w:ascii="宋体" w:hAnsi="宋体" w:eastAsia="宋体" w:cs="宋体"/>
                <w:i w:val="0"/>
                <w:iCs w:val="0"/>
                <w:caps w:val="0"/>
                <w:color w:val="333333"/>
                <w:spacing w:val="0"/>
                <w:sz w:val="24"/>
                <w:szCs w:val="24"/>
              </w:rPr>
            </w:pPr>
          </w:p>
        </w:tc>
        <w:tc>
          <w:tcPr>
            <w:tcW w:w="1500"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2E2EF9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社区工作者党建B岗</w:t>
            </w:r>
          </w:p>
        </w:tc>
        <w:tc>
          <w:tcPr>
            <w:tcW w:w="400"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0F19A3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w:t>
            </w:r>
          </w:p>
        </w:tc>
        <w:tc>
          <w:tcPr>
            <w:tcW w:w="425"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108F4F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女</w:t>
            </w:r>
          </w:p>
        </w:tc>
        <w:tc>
          <w:tcPr>
            <w:tcW w:w="487" w:type="dxa"/>
            <w:vMerge w:val="continue"/>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73A00FFA">
            <w:pPr>
              <w:rPr>
                <w:rFonts w:hint="eastAsia" w:ascii="宋体" w:hAnsi="宋体" w:eastAsia="宋体" w:cs="宋体"/>
                <w:i w:val="0"/>
                <w:iCs w:val="0"/>
                <w:caps w:val="0"/>
                <w:color w:val="333333"/>
                <w:spacing w:val="0"/>
                <w:sz w:val="24"/>
                <w:szCs w:val="24"/>
              </w:rPr>
            </w:pPr>
          </w:p>
        </w:tc>
        <w:tc>
          <w:tcPr>
            <w:tcW w:w="4549" w:type="dxa"/>
            <w:vMerge w:val="continue"/>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4AC6DBB8">
            <w:pPr>
              <w:rPr>
                <w:rFonts w:hint="eastAsia" w:ascii="宋体" w:hAnsi="宋体" w:eastAsia="宋体" w:cs="宋体"/>
                <w:i w:val="0"/>
                <w:iCs w:val="0"/>
                <w:caps w:val="0"/>
                <w:color w:val="333333"/>
                <w:spacing w:val="0"/>
                <w:sz w:val="24"/>
                <w:szCs w:val="24"/>
              </w:rPr>
            </w:pPr>
          </w:p>
        </w:tc>
        <w:tc>
          <w:tcPr>
            <w:tcW w:w="501" w:type="dxa"/>
            <w:vMerge w:val="continue"/>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5F3A551C">
            <w:pPr>
              <w:rPr>
                <w:rFonts w:hint="eastAsia" w:ascii="宋体" w:hAnsi="宋体" w:eastAsia="宋体" w:cs="宋体"/>
                <w:i w:val="0"/>
                <w:iCs w:val="0"/>
                <w:caps w:val="0"/>
                <w:color w:val="333333"/>
                <w:spacing w:val="0"/>
                <w:sz w:val="24"/>
                <w:szCs w:val="24"/>
              </w:rPr>
            </w:pPr>
          </w:p>
        </w:tc>
        <w:tc>
          <w:tcPr>
            <w:tcW w:w="1721" w:type="dxa"/>
            <w:vMerge w:val="continue"/>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20BD6F4C">
            <w:pPr>
              <w:rPr>
                <w:rFonts w:hint="eastAsia" w:ascii="宋体" w:hAnsi="宋体" w:eastAsia="宋体" w:cs="宋体"/>
                <w:i w:val="0"/>
                <w:iCs w:val="0"/>
                <w:caps w:val="0"/>
                <w:color w:val="333333"/>
                <w:spacing w:val="0"/>
                <w:sz w:val="24"/>
                <w:szCs w:val="24"/>
              </w:rPr>
            </w:pPr>
          </w:p>
        </w:tc>
      </w:tr>
      <w:tr w14:paraId="404DE0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763" w:type="dxa"/>
            <w:vMerge w:val="continue"/>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7EE1B90E">
            <w:pPr>
              <w:rPr>
                <w:rFonts w:hint="eastAsia" w:ascii="宋体" w:hAnsi="宋体" w:eastAsia="宋体" w:cs="宋体"/>
                <w:i w:val="0"/>
                <w:iCs w:val="0"/>
                <w:caps w:val="0"/>
                <w:color w:val="333333"/>
                <w:spacing w:val="0"/>
                <w:sz w:val="24"/>
                <w:szCs w:val="24"/>
              </w:rPr>
            </w:pPr>
          </w:p>
        </w:tc>
        <w:tc>
          <w:tcPr>
            <w:tcW w:w="1500"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7595B3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社区工作者综合A岗</w:t>
            </w:r>
          </w:p>
        </w:tc>
        <w:tc>
          <w:tcPr>
            <w:tcW w:w="400"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052B7D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w:t>
            </w:r>
          </w:p>
        </w:tc>
        <w:tc>
          <w:tcPr>
            <w:tcW w:w="425"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522425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男</w:t>
            </w:r>
          </w:p>
        </w:tc>
        <w:tc>
          <w:tcPr>
            <w:tcW w:w="487" w:type="dxa"/>
            <w:vMerge w:val="continue"/>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183BBB53">
            <w:pPr>
              <w:rPr>
                <w:rFonts w:hint="eastAsia" w:ascii="宋体" w:hAnsi="宋体" w:eastAsia="宋体" w:cs="宋体"/>
                <w:i w:val="0"/>
                <w:iCs w:val="0"/>
                <w:caps w:val="0"/>
                <w:color w:val="333333"/>
                <w:spacing w:val="0"/>
                <w:sz w:val="24"/>
                <w:szCs w:val="24"/>
              </w:rPr>
            </w:pPr>
          </w:p>
        </w:tc>
        <w:tc>
          <w:tcPr>
            <w:tcW w:w="4549" w:type="dxa"/>
            <w:vMerge w:val="continue"/>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3B81B832">
            <w:pPr>
              <w:rPr>
                <w:rFonts w:hint="eastAsia" w:ascii="宋体" w:hAnsi="宋体" w:eastAsia="宋体" w:cs="宋体"/>
                <w:i w:val="0"/>
                <w:iCs w:val="0"/>
                <w:caps w:val="0"/>
                <w:color w:val="333333"/>
                <w:spacing w:val="0"/>
                <w:sz w:val="24"/>
                <w:szCs w:val="24"/>
              </w:rPr>
            </w:pPr>
          </w:p>
        </w:tc>
        <w:tc>
          <w:tcPr>
            <w:tcW w:w="501" w:type="dxa"/>
            <w:vMerge w:val="continue"/>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686E9E8B">
            <w:pPr>
              <w:rPr>
                <w:rFonts w:hint="eastAsia" w:ascii="宋体" w:hAnsi="宋体" w:eastAsia="宋体" w:cs="宋体"/>
                <w:i w:val="0"/>
                <w:iCs w:val="0"/>
                <w:caps w:val="0"/>
                <w:color w:val="333333"/>
                <w:spacing w:val="0"/>
                <w:sz w:val="24"/>
                <w:szCs w:val="24"/>
              </w:rPr>
            </w:pPr>
          </w:p>
        </w:tc>
        <w:tc>
          <w:tcPr>
            <w:tcW w:w="1721" w:type="dxa"/>
            <w:vMerge w:val="restart"/>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37FC6E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定向招聘2025年全日制应届高校毕业生</w:t>
            </w:r>
          </w:p>
        </w:tc>
      </w:tr>
      <w:tr w14:paraId="295F23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763" w:type="dxa"/>
            <w:vMerge w:val="continue"/>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4718201B">
            <w:pPr>
              <w:rPr>
                <w:rFonts w:hint="eastAsia" w:ascii="宋体" w:hAnsi="宋体" w:eastAsia="宋体" w:cs="宋体"/>
                <w:i w:val="0"/>
                <w:iCs w:val="0"/>
                <w:caps w:val="0"/>
                <w:color w:val="333333"/>
                <w:spacing w:val="0"/>
                <w:sz w:val="24"/>
                <w:szCs w:val="24"/>
              </w:rPr>
            </w:pPr>
          </w:p>
        </w:tc>
        <w:tc>
          <w:tcPr>
            <w:tcW w:w="1500"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36832D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社区工作者综合B岗</w:t>
            </w:r>
          </w:p>
        </w:tc>
        <w:tc>
          <w:tcPr>
            <w:tcW w:w="400"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3B604E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w:t>
            </w:r>
          </w:p>
        </w:tc>
        <w:tc>
          <w:tcPr>
            <w:tcW w:w="425"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2492D6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女</w:t>
            </w:r>
          </w:p>
        </w:tc>
        <w:tc>
          <w:tcPr>
            <w:tcW w:w="487" w:type="dxa"/>
            <w:vMerge w:val="continue"/>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74C7FCD8">
            <w:pPr>
              <w:rPr>
                <w:rFonts w:hint="eastAsia" w:ascii="宋体" w:hAnsi="宋体" w:eastAsia="宋体" w:cs="宋体"/>
                <w:i w:val="0"/>
                <w:iCs w:val="0"/>
                <w:caps w:val="0"/>
                <w:color w:val="333333"/>
                <w:spacing w:val="0"/>
                <w:sz w:val="24"/>
                <w:szCs w:val="24"/>
              </w:rPr>
            </w:pPr>
          </w:p>
        </w:tc>
        <w:tc>
          <w:tcPr>
            <w:tcW w:w="4549" w:type="dxa"/>
            <w:vMerge w:val="continue"/>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4729A3D9">
            <w:pPr>
              <w:rPr>
                <w:rFonts w:hint="eastAsia" w:ascii="宋体" w:hAnsi="宋体" w:eastAsia="宋体" w:cs="宋体"/>
                <w:i w:val="0"/>
                <w:iCs w:val="0"/>
                <w:caps w:val="0"/>
                <w:color w:val="333333"/>
                <w:spacing w:val="0"/>
                <w:sz w:val="24"/>
                <w:szCs w:val="24"/>
              </w:rPr>
            </w:pPr>
          </w:p>
        </w:tc>
        <w:tc>
          <w:tcPr>
            <w:tcW w:w="501" w:type="dxa"/>
            <w:vMerge w:val="continue"/>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599F4FD0">
            <w:pPr>
              <w:rPr>
                <w:rFonts w:hint="eastAsia" w:ascii="宋体" w:hAnsi="宋体" w:eastAsia="宋体" w:cs="宋体"/>
                <w:i w:val="0"/>
                <w:iCs w:val="0"/>
                <w:caps w:val="0"/>
                <w:color w:val="333333"/>
                <w:spacing w:val="0"/>
                <w:sz w:val="24"/>
                <w:szCs w:val="24"/>
              </w:rPr>
            </w:pPr>
          </w:p>
        </w:tc>
        <w:tc>
          <w:tcPr>
            <w:tcW w:w="1721" w:type="dxa"/>
            <w:vMerge w:val="continue"/>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2B38344C">
            <w:pPr>
              <w:rPr>
                <w:rFonts w:hint="eastAsia" w:ascii="宋体" w:hAnsi="宋体" w:eastAsia="宋体" w:cs="宋体"/>
                <w:i w:val="0"/>
                <w:iCs w:val="0"/>
                <w:caps w:val="0"/>
                <w:color w:val="333333"/>
                <w:spacing w:val="0"/>
                <w:sz w:val="24"/>
                <w:szCs w:val="24"/>
              </w:rPr>
            </w:pPr>
          </w:p>
        </w:tc>
      </w:tr>
      <w:tr w14:paraId="68C095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245" w:hRule="atLeast"/>
          <w:jc w:val="center"/>
        </w:trPr>
        <w:tc>
          <w:tcPr>
            <w:tcW w:w="763" w:type="dxa"/>
            <w:vMerge w:val="restart"/>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35D11A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南瑞街道办事处（4人）</w:t>
            </w:r>
          </w:p>
        </w:tc>
        <w:tc>
          <w:tcPr>
            <w:tcW w:w="1500"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306FDB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社区工作者综合A岗</w:t>
            </w:r>
          </w:p>
        </w:tc>
        <w:tc>
          <w:tcPr>
            <w:tcW w:w="400"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019B0F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2</w:t>
            </w:r>
          </w:p>
        </w:tc>
        <w:tc>
          <w:tcPr>
            <w:tcW w:w="425"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623C2C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男</w:t>
            </w:r>
          </w:p>
        </w:tc>
        <w:tc>
          <w:tcPr>
            <w:tcW w:w="487" w:type="dxa"/>
            <w:vMerge w:val="restart"/>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3D876D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大专及以上学历</w:t>
            </w:r>
          </w:p>
        </w:tc>
        <w:tc>
          <w:tcPr>
            <w:tcW w:w="4549" w:type="dxa"/>
            <w:vMerge w:val="restart"/>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7BAA11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专科专业：社会工作专业、社区管理与服务专业、文秘专业、新闻采编与制作专业、人力资源管理专业、公共事务管理专业、法律事务专业、土木工程检测技术专业、工程造价专业、建设工程管理专业、物业管理专业、安全技术与管理专业、数字媒体应用技术专业、汉语专业</w:t>
            </w:r>
          </w:p>
          <w:p w14:paraId="495847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科专业：社会工作专业、社会学专业、秘书学专业、新闻学专业、人力资源管理专业、公共事业管理专业、法学专业、土木工程专业、工程造价专业、工程管理专业、物业管理专业、安全工程专业、数字媒体技术专业、汉语言文学专业 、汉语言专业</w:t>
            </w:r>
          </w:p>
        </w:tc>
        <w:tc>
          <w:tcPr>
            <w:tcW w:w="501" w:type="dxa"/>
            <w:vMerge w:val="restart"/>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5A6479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40周岁以下</w:t>
            </w:r>
          </w:p>
        </w:tc>
        <w:tc>
          <w:tcPr>
            <w:tcW w:w="1721" w:type="dxa"/>
            <w:vMerge w:val="restart"/>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2F67EC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w:t>
            </w:r>
          </w:p>
        </w:tc>
      </w:tr>
      <w:tr w14:paraId="5E5B06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763" w:type="dxa"/>
            <w:vMerge w:val="continue"/>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20D1931F">
            <w:pPr>
              <w:rPr>
                <w:rFonts w:hint="eastAsia" w:ascii="宋体" w:hAnsi="宋体" w:eastAsia="宋体" w:cs="宋体"/>
                <w:i w:val="0"/>
                <w:iCs w:val="0"/>
                <w:caps w:val="0"/>
                <w:color w:val="333333"/>
                <w:spacing w:val="0"/>
                <w:sz w:val="24"/>
                <w:szCs w:val="24"/>
              </w:rPr>
            </w:pPr>
          </w:p>
        </w:tc>
        <w:tc>
          <w:tcPr>
            <w:tcW w:w="1500"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3B024A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社区工作者综合B岗</w:t>
            </w:r>
          </w:p>
        </w:tc>
        <w:tc>
          <w:tcPr>
            <w:tcW w:w="400"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4B50E2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w:t>
            </w:r>
          </w:p>
        </w:tc>
        <w:tc>
          <w:tcPr>
            <w:tcW w:w="425"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1170AE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女</w:t>
            </w:r>
          </w:p>
        </w:tc>
        <w:tc>
          <w:tcPr>
            <w:tcW w:w="487" w:type="dxa"/>
            <w:vMerge w:val="continue"/>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53A477DA">
            <w:pPr>
              <w:rPr>
                <w:rFonts w:hint="eastAsia" w:ascii="宋体" w:hAnsi="宋体" w:eastAsia="宋体" w:cs="宋体"/>
                <w:i w:val="0"/>
                <w:iCs w:val="0"/>
                <w:caps w:val="0"/>
                <w:color w:val="333333"/>
                <w:spacing w:val="0"/>
                <w:sz w:val="24"/>
                <w:szCs w:val="24"/>
              </w:rPr>
            </w:pPr>
          </w:p>
        </w:tc>
        <w:tc>
          <w:tcPr>
            <w:tcW w:w="4549" w:type="dxa"/>
            <w:vMerge w:val="continue"/>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37C3F635">
            <w:pPr>
              <w:rPr>
                <w:rFonts w:hint="eastAsia" w:ascii="宋体" w:hAnsi="宋体" w:eastAsia="宋体" w:cs="宋体"/>
                <w:i w:val="0"/>
                <w:iCs w:val="0"/>
                <w:caps w:val="0"/>
                <w:color w:val="333333"/>
                <w:spacing w:val="0"/>
                <w:sz w:val="24"/>
                <w:szCs w:val="24"/>
              </w:rPr>
            </w:pPr>
          </w:p>
        </w:tc>
        <w:tc>
          <w:tcPr>
            <w:tcW w:w="501" w:type="dxa"/>
            <w:vMerge w:val="continue"/>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7A50F16C">
            <w:pPr>
              <w:rPr>
                <w:rFonts w:hint="eastAsia" w:ascii="宋体" w:hAnsi="宋体" w:eastAsia="宋体" w:cs="宋体"/>
                <w:i w:val="0"/>
                <w:iCs w:val="0"/>
                <w:caps w:val="0"/>
                <w:color w:val="333333"/>
                <w:spacing w:val="0"/>
                <w:sz w:val="24"/>
                <w:szCs w:val="24"/>
              </w:rPr>
            </w:pPr>
          </w:p>
        </w:tc>
        <w:tc>
          <w:tcPr>
            <w:tcW w:w="1721" w:type="dxa"/>
            <w:vMerge w:val="continue"/>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4F67DE1E">
            <w:pPr>
              <w:rPr>
                <w:rFonts w:hint="eastAsia" w:ascii="宋体" w:hAnsi="宋体" w:eastAsia="宋体" w:cs="宋体"/>
                <w:i w:val="0"/>
                <w:iCs w:val="0"/>
                <w:caps w:val="0"/>
                <w:color w:val="333333"/>
                <w:spacing w:val="0"/>
                <w:sz w:val="24"/>
                <w:szCs w:val="24"/>
              </w:rPr>
            </w:pPr>
          </w:p>
        </w:tc>
      </w:tr>
      <w:tr w14:paraId="744290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763"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44C619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弋江区审计局（1人）</w:t>
            </w:r>
          </w:p>
        </w:tc>
        <w:tc>
          <w:tcPr>
            <w:tcW w:w="1500"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57F11E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审计岗</w:t>
            </w:r>
          </w:p>
        </w:tc>
        <w:tc>
          <w:tcPr>
            <w:tcW w:w="400"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6EE088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w:t>
            </w:r>
          </w:p>
        </w:tc>
        <w:tc>
          <w:tcPr>
            <w:tcW w:w="425"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1CC5C4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不限</w:t>
            </w:r>
          </w:p>
        </w:tc>
        <w:tc>
          <w:tcPr>
            <w:tcW w:w="487"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5692FE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本科及以上</w:t>
            </w:r>
          </w:p>
        </w:tc>
        <w:tc>
          <w:tcPr>
            <w:tcW w:w="4549"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3DDCD4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审计学专业、会计学专业、财务管理专业、资产评估专业</w:t>
            </w:r>
          </w:p>
        </w:tc>
        <w:tc>
          <w:tcPr>
            <w:tcW w:w="501"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132C47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35周岁以下</w:t>
            </w:r>
          </w:p>
        </w:tc>
        <w:tc>
          <w:tcPr>
            <w:tcW w:w="1721" w:type="dxa"/>
            <w:tcBorders>
              <w:top w:val="nil"/>
              <w:left w:val="single" w:color="auto" w:sz="4" w:space="0"/>
              <w:bottom w:val="single" w:color="auto" w:sz="4" w:space="0"/>
              <w:right w:val="single" w:color="auto" w:sz="4" w:space="0"/>
            </w:tcBorders>
            <w:shd w:val="clear" w:color="auto" w:fill="FFFFFF"/>
            <w:tcMar>
              <w:top w:w="32" w:type="dxa"/>
              <w:left w:w="64" w:type="dxa"/>
              <w:bottom w:w="32" w:type="dxa"/>
              <w:right w:w="64" w:type="dxa"/>
            </w:tcMar>
            <w:vAlign w:val="center"/>
          </w:tcPr>
          <w:p w14:paraId="1FA3E9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具有初级及以上会计专业技术资格证或初级及以上审计专业资格证的，年龄放宽到 40 周岁以下</w:t>
            </w:r>
          </w:p>
        </w:tc>
      </w:tr>
    </w:tbl>
    <w:p w14:paraId="58D5C579"/>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DB2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2025-09-15T13:01:32Z</dcterms:created>
  <dc:creator>徐</dc:creator>
  <cp:lastModifiedBy>徐</cp:lastModifiedBy>
  <dcterms:modified xsi:type="dcterms:W3CDTF">2025-09-15T13:01:56Z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eyJoZGlkIjoiZWJhMWQ3Y2MxZjJjNDQ5ZTljMGFjMmU2ZTY5ODVjMGEiLCJ1c2VySWQiOiI2NzI1Njc1MDAifQ==</vt:lpwstr>
  </property>
  <property fmtid="{D5CDD505-2E9C-101B-9397-08002B2CF9AE}" pid="4" name="ICV">
    <vt:lpwstr>66E0D5C145A041889459E381C9410D46_12</vt:lpwstr>
  </property>
</Properties>
</file>