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0BC6">
      <w:pPr>
        <w:spacing w:beforeLines="0" w:afterLines="0"/>
        <w:jc w:val="center"/>
        <w:rPr>
          <w:rFonts w:hint="default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高桥乡2025年村后备干部招考报名表</w:t>
      </w:r>
    </w:p>
    <w:tbl>
      <w:tblPr>
        <w:tblStyle w:val="2"/>
        <w:tblW w:w="9652" w:type="dxa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61"/>
        <w:gridCol w:w="978"/>
        <w:gridCol w:w="439"/>
        <w:gridCol w:w="334"/>
        <w:gridCol w:w="487"/>
        <w:gridCol w:w="171"/>
        <w:gridCol w:w="714"/>
        <w:gridCol w:w="453"/>
        <w:gridCol w:w="337"/>
        <w:gridCol w:w="800"/>
        <w:gridCol w:w="287"/>
        <w:gridCol w:w="391"/>
        <w:gridCol w:w="137"/>
        <w:gridCol w:w="1972"/>
      </w:tblGrid>
      <w:tr w14:paraId="3C61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5B3811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A90A2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A6B4F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7BEC0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660DCF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47B41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BE803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 w14:paraId="104BF15C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 w14:paraId="5D50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1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91129D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A574B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51D39B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375B03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6D0F7D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5067D2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1D2437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81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8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67AE4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 w14:paraId="33FDE297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CAFFA1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B5191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47D5A0">
            <w:pPr>
              <w:widowControl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C7898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C7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2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CEA0EE">
            <w:pPr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5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E34E4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B27DF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F1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2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4A5DE8">
            <w:pPr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毕业院校专业</w:t>
            </w:r>
          </w:p>
        </w:tc>
        <w:tc>
          <w:tcPr>
            <w:tcW w:w="75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3875EE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86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6" w:hRule="atLeast"/>
        </w:trPr>
        <w:tc>
          <w:tcPr>
            <w:tcW w:w="2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589418">
            <w:pPr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C32ECB">
            <w:pPr>
              <w:widowControl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全日制</w:t>
            </w: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CB931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A47C59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CFB8B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1A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68" w:hRule="atLeast"/>
        </w:trPr>
        <w:tc>
          <w:tcPr>
            <w:tcW w:w="21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F13E8F">
            <w:pPr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E0F4BF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非全日制</w:t>
            </w: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63AF51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E56D5B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2F0086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BE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6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9462F">
            <w:pPr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报名意向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F85C4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53DFC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是否服从乡内调剂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4023FC">
            <w:pPr>
              <w:widowControl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3A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52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1E4224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 w14:paraId="1DF0C8D8"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（填写学习简历和工作经历，学习简历从高中或中专填起）</w:t>
            </w:r>
          </w:p>
        </w:tc>
        <w:tc>
          <w:tcPr>
            <w:tcW w:w="75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A47ACB">
            <w:pPr>
              <w:widowControl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4D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1" w:hRule="atLeast"/>
        </w:trPr>
        <w:tc>
          <w:tcPr>
            <w:tcW w:w="2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EABE97">
            <w:pPr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家庭主要成员情况（父母、配偶及子女）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4B84F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31A86D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18A917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A4D9C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6E8CB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 w14:paraId="2E47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1" w:hRule="atLeast"/>
        </w:trPr>
        <w:tc>
          <w:tcPr>
            <w:tcW w:w="2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B908F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B73D4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F82BE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D87251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6B7EAC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99B7F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BA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1" w:hRule="atLeast"/>
        </w:trPr>
        <w:tc>
          <w:tcPr>
            <w:tcW w:w="2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F7F30B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2E10B9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6381FE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84304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063CB8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3BA33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7D2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1" w:hRule="atLeast"/>
        </w:trPr>
        <w:tc>
          <w:tcPr>
            <w:tcW w:w="2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3B31F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ECB4B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1A95E2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D719A0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267B73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B871D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6D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5" w:hRule="atLeast"/>
        </w:trPr>
        <w:tc>
          <w:tcPr>
            <w:tcW w:w="2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8C2A77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061AE1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BCDCA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9A174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C54CE0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48A5B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19C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1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D50643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乡党建办</w:t>
            </w:r>
          </w:p>
          <w:p w14:paraId="1E465206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审查意见</w:t>
            </w:r>
          </w:p>
        </w:tc>
        <w:tc>
          <w:tcPr>
            <w:tcW w:w="75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E7E758">
            <w:pPr>
              <w:widowControl/>
              <w:spacing w:beforeLines="0" w:afterLines="0" w:line="5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70D065E">
            <w:pPr>
              <w:widowControl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年   月   日</w:t>
            </w:r>
          </w:p>
        </w:tc>
      </w:tr>
      <w:tr w14:paraId="7DC5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1" w:hRule="atLeast"/>
        </w:trPr>
        <w:tc>
          <w:tcPr>
            <w:tcW w:w="96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E3F7E">
            <w:pPr>
              <w:widowControl/>
              <w:spacing w:beforeLines="0" w:afterLines="0" w:line="360" w:lineRule="exact"/>
              <w:jc w:val="center"/>
              <w:rPr>
                <w:rFonts w:hint="default" w:ascii="宋体" w:hAnsi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</w:t>
            </w:r>
            <w:r>
              <w:rPr>
                <w:rFonts w:hint="default" w:ascii="楷体" w:hAnsi="楷体" w:eastAsia="楷体" w:cs="楷体"/>
                <w:sz w:val="28"/>
                <w:szCs w:val="28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763CA1DB">
            <w:pPr>
              <w:spacing w:beforeLines="0" w:afterLines="0" w:line="240" w:lineRule="exact"/>
              <w:rPr>
                <w:rFonts w:hint="default" w:ascii="宋体"/>
                <w:sz w:val="21"/>
                <w:szCs w:val="24"/>
              </w:rPr>
            </w:pPr>
          </w:p>
          <w:p w14:paraId="3AA0D803">
            <w:pPr>
              <w:widowControl/>
              <w:spacing w:beforeLines="0" w:afterLines="0" w:line="520" w:lineRule="exact"/>
              <w:jc w:val="center"/>
              <w:rPr>
                <w:rFonts w:hint="default" w:ascii="宋体" w:hAnsi="宋体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报考承诺人（签名）：           年   月   日</w:t>
            </w:r>
          </w:p>
        </w:tc>
      </w:tr>
    </w:tbl>
    <w:p w14:paraId="4E8F44B9">
      <w:pPr>
        <w:keepNext w:val="0"/>
        <w:keepLines w:val="0"/>
        <w:widowControl/>
        <w:suppressLineNumbers w:val="0"/>
        <w:jc w:val="left"/>
      </w:pPr>
      <w:r>
        <w:rPr>
          <w:rFonts w:ascii="Noto Sans CJK SC" w:hAnsi="Noto Sans CJK SC" w:eastAsia="Noto Sans CJK SC" w:cs="Noto Sans CJK SC"/>
          <w:i w:val="0"/>
          <w:iCs w:val="0"/>
          <w:caps w:val="0"/>
          <w:color w:val="3E3E3E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（填写的通讯地址和电话号码须真实准确，在应聘期内电话号码不得变更，便于联系</w:t>
      </w:r>
      <w:r>
        <w:rPr>
          <w:rFonts w:hint="eastAsia" w:ascii="Noto Sans CJK SC" w:hAnsi="Noto Sans CJK SC" w:eastAsia="Noto Sans CJK SC" w:cs="Noto Sans CJK SC"/>
          <w:i w:val="0"/>
          <w:iCs w:val="0"/>
          <w:caps w:val="0"/>
          <w:color w:val="3E3E3E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  <w:r>
        <w:rPr>
          <w:rFonts w:ascii="Noto Sans CJK SC" w:hAnsi="Noto Sans CJK SC" w:eastAsia="Noto Sans CJK SC" w:cs="Noto Sans CJK SC"/>
          <w:i w:val="0"/>
          <w:iCs w:val="0"/>
          <w:caps w:val="0"/>
          <w:color w:val="3E3E3E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报考人员必须按招聘岗位要求，如实填报个人信息，提交的报考材料应当真实、准确，凡弄虚作假的，一经举报并查实，取消考试、录用等资格。）</w:t>
      </w:r>
    </w:p>
    <w:p w14:paraId="6B5F81E9">
      <w:pPr>
        <w:keepNext w:val="0"/>
        <w:keepLines w:val="0"/>
        <w:widowControl/>
        <w:suppressLineNumbers w:val="0"/>
        <w:jc w:val="left"/>
      </w:pPr>
    </w:p>
    <w:p w14:paraId="6D2BB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A74144"/>
    <w:rsid w:val="402A5321"/>
    <w:rsid w:val="4FDA20E3"/>
    <w:rsid w:val="5BFFFBEE"/>
    <w:rsid w:val="ADBEB98B"/>
    <w:rsid w:val="BFF2AB45"/>
    <w:rsid w:val="DEB7B022"/>
    <w:rsid w:val="E7B408C6"/>
    <w:rsid w:val="F390EAF0"/>
    <w:rsid w:val="FBD5C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339</Characters>
  <Lines>0</Lines>
  <Paragraphs>0</Paragraphs>
  <TotalTime>87.6666666666667</TotalTime>
  <ScaleCrop>false</ScaleCrop>
  <LinksUpToDate>false</LinksUpToDate>
  <CharactersWithSpaces>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2025-07-25T19:17:00Z</dcterms:created>
  <dc:creator>user</dc:creator>
  <cp:lastModifiedBy>亮の光</cp:lastModifiedBy>
  <dcterms:modified xsi:type="dcterms:W3CDTF">2025-07-28T14:38:28Z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A13D51C104EB42FCB426AAB9EB53E580_13</vt:lpwstr>
  </property>
</Properties>
</file>