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700" w:type="dxa"/>
        <w:tblInd w:w="-2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516"/>
        <w:gridCol w:w="1501"/>
        <w:gridCol w:w="1366"/>
        <w:gridCol w:w="1470"/>
        <w:gridCol w:w="2718"/>
        <w:gridCol w:w="1381"/>
        <w:gridCol w:w="963"/>
        <w:gridCol w:w="792"/>
        <w:gridCol w:w="2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国标黑体" w:hAnsi="国标黑体" w:eastAsia="国标黑体" w:cs="国标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附件1： </w:t>
            </w: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2880" w:firstLineChars="600"/>
              <w:jc w:val="both"/>
              <w:rPr>
                <w:rFonts w:ascii="国标黑体" w:hAnsi="国标黑体" w:eastAsia="国标黑体" w:cs="国标黑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五寨县2025年公开招聘司法协理员岗位表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户籍要求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五寨县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司法局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年龄在18周岁以上，35周岁以下（1990年 7月15日至2007年7月15日）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限五寨县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户籍（本公告发布之日前户籍所在地为忻州市五寨县的）</w:t>
            </w:r>
          </w:p>
        </w:tc>
        <w:tc>
          <w:tcPr>
            <w:tcW w:w="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大专及以上学历</w:t>
            </w:r>
            <w:bookmarkStart w:id="0" w:name="_GoBack"/>
            <w:bookmarkEnd w:id="0"/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五寨县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司法局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岗位二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(专职司法辅助工作人员专门岗位)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7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年龄在18周岁以上，40周岁以下（1985年7月15日至2007年7月15日）</w:t>
            </w:r>
          </w:p>
        </w:tc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限五寨县司法行政系统现有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的司法行政辅助工作人员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rPr>
          <w:rFonts w:hint="eastAsia" w:ascii="仿宋" w:hAnsi="仿宋" w:eastAsia="仿宋"/>
          <w:b/>
          <w:bCs/>
          <w:sz w:val="32"/>
          <w:szCs w:val="32"/>
          <w:lang w:eastAsia="zh-CN"/>
        </w:rPr>
        <w:sectPr>
          <w:footerReference r:id="rId3" w:type="default"/>
          <w:pgSz w:w="16838" w:h="11906" w:orient="landscape"/>
          <w:pgMar w:top="1800" w:right="1440" w:bottom="1803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574" w:lineRule="exac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仿宋_GB2312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rPr>
          <w:rFonts w:hint="eastAsia" w:ascii="黑体" w:hAnsi="华文中宋" w:eastAsia="黑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8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五寨县专职司法辅助工作人员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审核表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outlineLvl w:val="9"/>
        <w:rPr>
          <w:rFonts w:hint="eastAsia"/>
          <w:sz w:val="24"/>
          <w:szCs w:val="24"/>
        </w:rPr>
      </w:pPr>
      <w:r>
        <w:rPr>
          <w:rFonts w:hint="eastAsia"/>
          <w:b/>
          <w:sz w:val="24"/>
        </w:rPr>
        <w:t xml:space="preserve">                                                     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年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月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日</w:t>
      </w:r>
    </w:p>
    <w:tbl>
      <w:tblPr>
        <w:tblStyle w:val="6"/>
        <w:tblW w:w="92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00"/>
        <w:gridCol w:w="563"/>
        <w:gridCol w:w="489"/>
        <w:gridCol w:w="28"/>
        <w:gridCol w:w="1232"/>
        <w:gridCol w:w="28"/>
        <w:gridCol w:w="1649"/>
        <w:gridCol w:w="19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21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42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所在岗位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服务</w:t>
            </w:r>
            <w:r>
              <w:rPr>
                <w:rFonts w:hint="eastAsia"/>
                <w:sz w:val="24"/>
                <w:lang w:eastAsia="zh-CN"/>
              </w:rPr>
              <w:t>起止时间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4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8100" w:type="dxa"/>
            <w:gridSpan w:val="9"/>
            <w:vAlign w:val="center"/>
          </w:tcPr>
          <w:p>
            <w:pPr>
              <w:pStyle w:val="3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4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司法局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意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见</w:t>
            </w:r>
          </w:p>
        </w:tc>
        <w:tc>
          <w:tcPr>
            <w:tcW w:w="8100" w:type="dxa"/>
            <w:gridSpan w:val="9"/>
            <w:vAlign w:val="center"/>
          </w:tcPr>
          <w:p>
            <w:pPr>
              <w:pStyle w:val="3"/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pStyle w:val="3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（盖章）</w:t>
            </w: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备注</w:t>
            </w:r>
          </w:p>
        </w:tc>
        <w:tc>
          <w:tcPr>
            <w:tcW w:w="8100" w:type="dxa"/>
            <w:gridSpan w:val="9"/>
            <w:vAlign w:val="center"/>
          </w:tcPr>
          <w:p>
            <w:pPr>
              <w:pStyle w:val="3"/>
              <w:rPr>
                <w:rFonts w:hint="eastAsia"/>
                <w:lang w:val="en-US" w:eastAsia="zh-CN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7" w:after="157" w:line="540" w:lineRule="exact"/>
        <w:ind w:left="-199" w:leftChars="-95" w:right="-315" w:rightChars="-150" w:firstLine="0" w:firstLineChars="0"/>
        <w:jc w:val="both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7" w:after="157" w:line="540" w:lineRule="exact"/>
        <w:ind w:left="-199" w:leftChars="-95" w:right="-315" w:rightChars="-150" w:firstLine="0" w:firstLineChars="0"/>
        <w:jc w:val="center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五寨县2025年招聘司法协理员报名</w:t>
      </w:r>
      <w:r>
        <w:rPr>
          <w:rFonts w:hint="eastAsia" w:ascii="方正小标宋简体" w:hAnsi="方正小标宋简体" w:eastAsia="方正小标宋简体"/>
          <w:b/>
          <w:bCs/>
          <w:sz w:val="44"/>
          <w:szCs w:val="44"/>
          <w:lang w:val="en-US" w:eastAsia="zh-CN"/>
        </w:rPr>
        <w:t>登记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表</w:t>
      </w:r>
      <w:r>
        <w:rPr>
          <w:rFonts w:ascii="宋体" w:hAnsi="宋体" w:eastAsia="宋体"/>
          <w:b/>
          <w:bCs/>
          <w:color w:val="222222"/>
          <w:sz w:val="44"/>
          <w:szCs w:val="4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28575</wp:posOffset>
                </wp:positionV>
                <wp:extent cx="3381375" cy="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0"/>
                        </a:xfrm>
                        <a:custGeom>
                          <a:avLst/>
                          <a:gdLst/>
                          <a:ahLst/>
                          <a:cxnLst/>
                          <a:pathLst/>
                        </a:custGeom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2pt;margin-top:2.25pt;height:0pt;width:266.25pt;z-index:251659264;mso-width-relative:page;mso-height-relative:page;" filled="f" stroked="f" coordsize="3381375,0" o:gfxdata="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nAe7zNUAAAAHAQAADwAAAAAAAAABACAAAAA4AAAAZHJz&#10;L2Rvd25yZXYueG1sUEsBAhQAFAAAAAgAh07iQO6AGXS4AQAAlAMAAA4AAAAAAAAAAQAgAAAAOgEA&#10;AGRycy9lMm9Eb2MueG1sUEsFBgAAAAAGAAYAWQEAAGQFAAAAAA==&#10;"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11"/>
        <w:tblpPr w:leftFromText="180" w:rightFromText="180" w:vertAnchor="text" w:tblpXSpec="center" w:tblpY="1"/>
        <w:tblOverlap w:val="never"/>
        <w:tblW w:w="89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787"/>
        <w:gridCol w:w="113"/>
        <w:gridCol w:w="315"/>
        <w:gridCol w:w="607"/>
        <w:gridCol w:w="143"/>
        <w:gridCol w:w="209"/>
        <w:gridCol w:w="196"/>
        <w:gridCol w:w="330"/>
        <w:gridCol w:w="555"/>
        <w:gridCol w:w="135"/>
        <w:gridCol w:w="165"/>
        <w:gridCol w:w="120"/>
        <w:gridCol w:w="187"/>
        <w:gridCol w:w="203"/>
        <w:gridCol w:w="725"/>
        <w:gridCol w:w="430"/>
        <w:gridCol w:w="270"/>
        <w:gridCol w:w="1072"/>
        <w:gridCol w:w="188"/>
        <w:gridCol w:w="14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71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基本信息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left="105" w:leftChars="50"/>
              <w:jc w:val="center"/>
              <w:outlineLvl w:val="9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6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1寸红底照片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13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证号</w:t>
            </w:r>
          </w:p>
        </w:tc>
        <w:tc>
          <w:tcPr>
            <w:tcW w:w="249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民族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1451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13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24"/>
                <w:szCs w:val="24"/>
                <w:lang w:eastAsia="zh-CN"/>
              </w:rPr>
              <w:t>户籍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12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婚姻状况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1451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13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入党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1492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参加工作</w:t>
            </w:r>
          </w:p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62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13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74" w:type="dxa"/>
            <w:gridSpan w:val="6"/>
            <w:vAlign w:val="center"/>
          </w:tcPr>
          <w:p>
            <w:pPr>
              <w:jc w:val="both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家庭住址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现住址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027" w:type="dxa"/>
            <w:gridSpan w:val="14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13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全日制教育</w:t>
            </w:r>
          </w:p>
        </w:tc>
        <w:tc>
          <w:tcPr>
            <w:tcW w:w="1433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1965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298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13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在职 教育</w:t>
            </w:r>
          </w:p>
        </w:tc>
        <w:tc>
          <w:tcPr>
            <w:tcW w:w="1433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1965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298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13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2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常用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2968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备用联系电话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1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snapToGrid/>
              <w:spacing w:line="240" w:lineRule="auto"/>
              <w:ind w:leftChars="0" w:rightChars="0" w:firstLine="0" w:firstLineChars="0"/>
              <w:jc w:val="center"/>
              <w:outlineLvl w:val="9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snapToGrid/>
              <w:spacing w:line="240" w:lineRule="auto"/>
              <w:ind w:leftChars="0" w:rightChars="0" w:firstLine="0" w:firstLineChars="0"/>
              <w:jc w:val="center"/>
              <w:outlineLvl w:val="9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个人简历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（从大学填起）</w:t>
            </w:r>
          </w:p>
        </w:tc>
        <w:tc>
          <w:tcPr>
            <w:tcW w:w="1822" w:type="dxa"/>
            <w:gridSpan w:val="4"/>
            <w:vAlign w:val="center"/>
          </w:tcPr>
          <w:p>
            <w:pPr>
              <w:tabs>
                <w:tab w:val="left" w:pos="1080"/>
              </w:tabs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时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 xml:space="preserve">  间</w:t>
            </w:r>
          </w:p>
        </w:tc>
        <w:tc>
          <w:tcPr>
            <w:tcW w:w="2968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工作单位/学校</w:t>
            </w:r>
          </w:p>
        </w:tc>
        <w:tc>
          <w:tcPr>
            <w:tcW w:w="177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职务/学历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3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22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68" w:type="dxa"/>
            <w:gridSpan w:val="11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3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22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2968" w:type="dxa"/>
            <w:gridSpan w:val="11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3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22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2968" w:type="dxa"/>
            <w:gridSpan w:val="11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3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22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2968" w:type="dxa"/>
            <w:gridSpan w:val="11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3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22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2968" w:type="dxa"/>
            <w:gridSpan w:val="11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1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家庭成员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15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与本人</w:t>
            </w:r>
          </w:p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关  系</w:t>
            </w:r>
          </w:p>
        </w:tc>
        <w:tc>
          <w:tcPr>
            <w:tcW w:w="130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288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工作单位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3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gridSpan w:val="5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887" w:type="dxa"/>
            <w:gridSpan w:val="6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3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gridSpan w:val="5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887" w:type="dxa"/>
            <w:gridSpan w:val="6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3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gridSpan w:val="5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887" w:type="dxa"/>
            <w:gridSpan w:val="6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3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gridSpan w:val="5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887" w:type="dxa"/>
            <w:gridSpan w:val="6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8201" w:type="dxa"/>
            <w:gridSpan w:val="20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7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01" w:type="dxa"/>
            <w:gridSpan w:val="20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</w:tbl>
    <w:p/>
    <w:p>
      <w:pPr>
        <w:rPr>
          <w:rFonts w:hint="eastAsia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附件4</w:t>
      </w:r>
      <w:r>
        <w:rPr>
          <w:rFonts w:hint="eastAsia"/>
          <w:b/>
          <w:bCs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lang w:eastAsia="zh-CN"/>
        </w:rPr>
        <w:t>五寨</w:t>
      </w:r>
      <w:r>
        <w:rPr>
          <w:rFonts w:hint="eastAsia" w:ascii="方正小标宋简体" w:hAnsi="方正小标宋简体" w:eastAsia="方正小标宋简体" w:cs="方正小标宋简体"/>
          <w:b/>
          <w:sz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/>
          <w:sz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sz w:val="44"/>
        </w:rPr>
        <w:t>年公开招聘司法协理员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报考人员诚信承诺书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本人姓名_____，性别___，身份证号_______________，联系电话________。</w:t>
      </w:r>
      <w:r>
        <w:rPr>
          <w:rFonts w:hint="eastAsia" w:ascii="仿宋" w:hAnsi="仿宋" w:eastAsia="仿宋" w:cs="仿宋"/>
          <w:sz w:val="32"/>
          <w:szCs w:val="32"/>
        </w:rPr>
        <w:t>我已仔细阅读《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五寨县2025年公开</w:t>
      </w:r>
      <w:r>
        <w:rPr>
          <w:rFonts w:hint="eastAsia" w:ascii="仿宋" w:hAnsi="仿宋" w:eastAsia="仿宋" w:cs="仿宋"/>
          <w:sz w:val="32"/>
          <w:szCs w:val="32"/>
        </w:rPr>
        <w:t>招聘司法协理员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公告</w:t>
      </w:r>
      <w:r>
        <w:rPr>
          <w:rFonts w:hint="eastAsia" w:ascii="仿宋" w:hAnsi="仿宋" w:eastAsia="仿宋" w:cs="仿宋"/>
          <w:sz w:val="32"/>
          <w:szCs w:val="32"/>
        </w:rPr>
        <w:t>》，理解其内容，符合招聘条件。我郑重承诺：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一、本人自觉遵守招聘司法协理员的各项规定，所提供的个人信息、证明材料、证件等均真实、有效。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二、本人对因提供信息、证件不真实或违反有关纪律规定造成的后果，自愿承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担</w:t>
      </w:r>
      <w:r>
        <w:rPr>
          <w:rFonts w:hint="eastAsia" w:ascii="仿宋" w:hAnsi="仿宋" w:eastAsia="仿宋" w:cs="仿宋"/>
          <w:sz w:val="32"/>
          <w:szCs w:val="32"/>
        </w:rPr>
        <w:t>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三、非因特殊原因，不无故放弃考试、体检、考察等，公示后不自动放弃聘用资格。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承诺人（签字）：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  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">
    <w:altName w:val="方正黑体_GBK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-104775</wp:posOffset>
              </wp:positionV>
              <wp:extent cx="192405" cy="244475"/>
              <wp:effectExtent l="0" t="0" r="0" b="0"/>
              <wp:wrapNone/>
              <wp:docPr id="3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" cy="244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3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-8.25pt;height:19.25pt;width:15.15pt;mso-position-horizontal:center;mso-position-horizontal-relative:margin;z-index:251660288;mso-width-relative:page;mso-height-relative:page;" filled="f" stroked="f" coordsize="21600,21600" o:gfxdata="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D2J+nK1wAAAAYBAAAPAAAAAAAAAAEAIAAAADgAAABkcnMv&#10;ZG93bnJldi54bWxQSwECFAAUAAAACACHTuJAZk9SorUBAAB0AwAADgAAAAAAAAABACAAAAA8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tabs>
                        <w:tab w:val="clear" w:pos="4153"/>
                        <w:tab w:val="clear" w:pos="8306"/>
                      </w:tabs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2YzkzYzMxY2M5MTU2YTViYTBkYmJmODBiNDgxYzMifQ=="/>
  </w:docVars>
  <w:rsids>
    <w:rsidRoot w:val="00000000"/>
    <w:rsid w:val="02FA3052"/>
    <w:rsid w:val="08B33959"/>
    <w:rsid w:val="090E6DE2"/>
    <w:rsid w:val="094D16B8"/>
    <w:rsid w:val="09AA0464"/>
    <w:rsid w:val="0B24592F"/>
    <w:rsid w:val="0C185366"/>
    <w:rsid w:val="0C1E10EA"/>
    <w:rsid w:val="0C831299"/>
    <w:rsid w:val="0EB977F0"/>
    <w:rsid w:val="0F3D5959"/>
    <w:rsid w:val="0F497867"/>
    <w:rsid w:val="12E666D9"/>
    <w:rsid w:val="13EE3A98"/>
    <w:rsid w:val="14F54AD8"/>
    <w:rsid w:val="19045B0B"/>
    <w:rsid w:val="1B3E3557"/>
    <w:rsid w:val="1C10067B"/>
    <w:rsid w:val="1D5C3E63"/>
    <w:rsid w:val="20651C5E"/>
    <w:rsid w:val="21573B67"/>
    <w:rsid w:val="236F7F26"/>
    <w:rsid w:val="23821F9B"/>
    <w:rsid w:val="25C24255"/>
    <w:rsid w:val="28150C75"/>
    <w:rsid w:val="2AC017A8"/>
    <w:rsid w:val="2AE9690F"/>
    <w:rsid w:val="2B7F9129"/>
    <w:rsid w:val="2BFB11A1"/>
    <w:rsid w:val="2C4958B7"/>
    <w:rsid w:val="2F5B427F"/>
    <w:rsid w:val="320A7897"/>
    <w:rsid w:val="35323D66"/>
    <w:rsid w:val="355F439E"/>
    <w:rsid w:val="35E93C67"/>
    <w:rsid w:val="36546015"/>
    <w:rsid w:val="3AB40624"/>
    <w:rsid w:val="3B7FCF20"/>
    <w:rsid w:val="3C817E4A"/>
    <w:rsid w:val="3DD671C7"/>
    <w:rsid w:val="3E377C66"/>
    <w:rsid w:val="3E5527E2"/>
    <w:rsid w:val="3FFF494D"/>
    <w:rsid w:val="4209247F"/>
    <w:rsid w:val="49366AE1"/>
    <w:rsid w:val="49774E0A"/>
    <w:rsid w:val="49997A26"/>
    <w:rsid w:val="4B9C1A50"/>
    <w:rsid w:val="4DF201C2"/>
    <w:rsid w:val="4E8846B3"/>
    <w:rsid w:val="4FA3222C"/>
    <w:rsid w:val="4FAF567F"/>
    <w:rsid w:val="50334005"/>
    <w:rsid w:val="50A8054F"/>
    <w:rsid w:val="50CF6BAA"/>
    <w:rsid w:val="50F45034"/>
    <w:rsid w:val="518965D2"/>
    <w:rsid w:val="545C1D7C"/>
    <w:rsid w:val="55454AA2"/>
    <w:rsid w:val="58C9125F"/>
    <w:rsid w:val="594A6647"/>
    <w:rsid w:val="5A613820"/>
    <w:rsid w:val="5BC85F49"/>
    <w:rsid w:val="5D6121B1"/>
    <w:rsid w:val="5F6E0BB6"/>
    <w:rsid w:val="60D228F7"/>
    <w:rsid w:val="616404C2"/>
    <w:rsid w:val="654A4C30"/>
    <w:rsid w:val="656F255B"/>
    <w:rsid w:val="68512AFB"/>
    <w:rsid w:val="688A4CB2"/>
    <w:rsid w:val="6A636E8F"/>
    <w:rsid w:val="6AB46016"/>
    <w:rsid w:val="6D835047"/>
    <w:rsid w:val="6E7E4B45"/>
    <w:rsid w:val="6E91041D"/>
    <w:rsid w:val="6FDF1E22"/>
    <w:rsid w:val="6FE32EFA"/>
    <w:rsid w:val="70B56453"/>
    <w:rsid w:val="72275320"/>
    <w:rsid w:val="729D3834"/>
    <w:rsid w:val="72DF5BFA"/>
    <w:rsid w:val="734D7008"/>
    <w:rsid w:val="75A86778"/>
    <w:rsid w:val="77456248"/>
    <w:rsid w:val="77B66B7B"/>
    <w:rsid w:val="79FA332E"/>
    <w:rsid w:val="7A117CC5"/>
    <w:rsid w:val="7A9419C0"/>
    <w:rsid w:val="7AF75F08"/>
    <w:rsid w:val="7D99109C"/>
    <w:rsid w:val="7E861620"/>
    <w:rsid w:val="F8DFD495"/>
    <w:rsid w:val="FD39B8C1"/>
    <w:rsid w:val="FD77F0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qFormat="1" w:uiPriority="0" w:name="heading 2"/>
    <w:lsdException w:uiPriority="99" w:name="heading 3"/>
    <w:lsdException w:uiPriority="99" w:name="heading 4"/>
    <w:lsdException w:qFormat="1" w:unhideWhenUsed="0" w:uiPriority="0" w:semiHidden="0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0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5"/>
    <w:basedOn w:val="1"/>
    <w:qFormat/>
    <w:uiPriority w:val="0"/>
    <w:pPr>
      <w:keepNext/>
      <w:keepLines/>
      <w:spacing w:before="280" w:after="290" w:line="372" w:lineRule="auto"/>
      <w:outlineLvl w:val="4"/>
    </w:pPr>
    <w:rPr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table" w:customStyle="1" w:styleId="11">
    <w:name w:val="网格型1"/>
    <w:basedOn w:val="12"/>
    <w:qFormat/>
    <w:uiPriority w:val="0"/>
  </w:style>
  <w:style w:type="table" w:customStyle="1" w:styleId="12">
    <w:name w:val="普通表格1"/>
    <w:semiHidden/>
    <w:qFormat/>
    <w:uiPriority w:val="0"/>
  </w:style>
  <w:style w:type="paragraph" w:customStyle="1" w:styleId="13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737</Words>
  <Characters>807</Characters>
  <Lines>0</Lines>
  <Paragraphs>0</Paragraphs>
  <TotalTime>4</TotalTime>
  <ScaleCrop>false</ScaleCrop>
  <LinksUpToDate>false</LinksUpToDate>
  <CharactersWithSpaces>1049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sfj</cp:lastModifiedBy>
  <cp:lastPrinted>2025-07-10T18:44:00Z</cp:lastPrinted>
  <dcterms:modified xsi:type="dcterms:W3CDTF">2025-07-14T17:59:09Z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7DDF9129AE5946488506E849A635AD80_13</vt:lpwstr>
  </property>
</Properties>
</file>