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6F1A9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rPr>
          <w:rFonts w:hint="default" w:ascii="黑体" w:hAnsi="黑体" w:eastAsia="黑体" w:cs="黑体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附件3</w:t>
      </w:r>
    </w:p>
    <w:p w14:paraId="675CD3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  <w:t>诚信承诺书</w:t>
      </w:r>
    </w:p>
    <w:p w14:paraId="79DD02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highlight w:val="none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请务必仔细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阅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读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highlight w:val="none"/>
          <w:lang w:eastAsia="zh-CN"/>
        </w:rPr>
        <w:t>）</w:t>
      </w:r>
    </w:p>
    <w:p w14:paraId="2BBD03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本人自愿参加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浮山县</w:t>
      </w:r>
      <w:r>
        <w:rPr>
          <w:rFonts w:hint="eastAsia" w:ascii="仿宋_GB2312" w:hAnsi="仿宋_GB2312" w:eastAsia="仿宋_GB2312" w:cs="仿宋_GB2312"/>
          <w:sz w:val="30"/>
          <w:szCs w:val="30"/>
        </w:rPr>
        <w:t>202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0"/>
          <w:szCs w:val="30"/>
        </w:rPr>
        <w:t>年公开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招聘</w:t>
      </w:r>
      <w:r>
        <w:rPr>
          <w:rFonts w:hint="eastAsia" w:ascii="仿宋_GB2312" w:hAnsi="仿宋_GB2312" w:eastAsia="仿宋_GB2312" w:cs="仿宋_GB2312"/>
          <w:sz w:val="30"/>
          <w:szCs w:val="30"/>
        </w:rPr>
        <w:t>司法协理员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已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阅</w:t>
      </w:r>
      <w:r>
        <w:rPr>
          <w:rFonts w:hint="eastAsia" w:ascii="仿宋_GB2312" w:hAnsi="仿宋_GB2312" w:eastAsia="仿宋_GB2312" w:cs="仿宋_GB2312"/>
          <w:sz w:val="30"/>
          <w:szCs w:val="30"/>
        </w:rPr>
        <w:t>读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招聘</w:t>
      </w:r>
      <w:r>
        <w:rPr>
          <w:rFonts w:hint="eastAsia" w:ascii="仿宋_GB2312" w:hAnsi="仿宋_GB2312" w:eastAsia="仿宋_GB2312" w:cs="仿宋_GB2312"/>
          <w:sz w:val="30"/>
          <w:szCs w:val="30"/>
        </w:rPr>
        <w:t>公告中的所有内容在此郑重承诺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：</w:t>
      </w:r>
    </w:p>
    <w:p w14:paraId="6985CA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一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保证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资格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审查</w:t>
      </w:r>
      <w:r>
        <w:rPr>
          <w:rFonts w:hint="eastAsia" w:ascii="仿宋_GB2312" w:hAnsi="仿宋_GB2312" w:eastAsia="仿宋_GB2312" w:cs="仿宋_GB2312"/>
          <w:sz w:val="30"/>
          <w:szCs w:val="30"/>
        </w:rPr>
        <w:t>时所提交的报考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信息</w:t>
      </w:r>
      <w:r>
        <w:rPr>
          <w:rFonts w:hint="eastAsia" w:ascii="仿宋_GB2312" w:hAnsi="仿宋_GB2312" w:eastAsia="仿宋_GB2312" w:cs="仿宋_GB2312"/>
          <w:sz w:val="30"/>
          <w:szCs w:val="30"/>
        </w:rPr>
        <w:t>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证件</w:t>
      </w:r>
      <w:r>
        <w:rPr>
          <w:rFonts w:hint="eastAsia" w:ascii="仿宋_GB2312" w:hAnsi="仿宋_GB2312" w:eastAsia="仿宋_GB2312" w:cs="仿宋_GB2312"/>
          <w:sz w:val="30"/>
          <w:szCs w:val="30"/>
        </w:rPr>
        <w:t>等真实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、准确、</w:t>
      </w:r>
      <w:r>
        <w:rPr>
          <w:rFonts w:hint="eastAsia" w:ascii="仿宋_GB2312" w:hAnsi="仿宋_GB2312" w:eastAsia="仿宋_GB2312" w:cs="仿宋_GB2312"/>
          <w:sz w:val="30"/>
          <w:szCs w:val="30"/>
        </w:rPr>
        <w:t>有效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如有虚假信息和造假行为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本人承担一切后果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 w14:paraId="7921A3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自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觉</w:t>
      </w:r>
      <w:r>
        <w:rPr>
          <w:rFonts w:hint="eastAsia" w:ascii="仿宋_GB2312" w:hAnsi="仿宋_GB2312" w:eastAsia="仿宋_GB2312" w:cs="仿宋_GB2312"/>
          <w:sz w:val="30"/>
          <w:szCs w:val="30"/>
        </w:rPr>
        <w:t>服从招考单位的统一安排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，接受</w:t>
      </w:r>
      <w:r>
        <w:rPr>
          <w:rFonts w:hint="eastAsia" w:ascii="仿宋_GB2312" w:hAnsi="仿宋_GB2312" w:eastAsia="仿宋_GB2312" w:cs="仿宋_GB2312"/>
          <w:sz w:val="30"/>
          <w:szCs w:val="30"/>
        </w:rPr>
        <w:t>招考工作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人员</w:t>
      </w:r>
      <w:r>
        <w:rPr>
          <w:rFonts w:hint="eastAsia" w:ascii="仿宋_GB2312" w:hAnsi="仿宋_GB2312" w:eastAsia="仿宋_GB2312" w:cs="仿宋_GB2312"/>
          <w:sz w:val="30"/>
          <w:szCs w:val="30"/>
        </w:rPr>
        <w:t>的检查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监督和管理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 w14:paraId="6855D9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三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保证在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应聘</w:t>
      </w:r>
      <w:r>
        <w:rPr>
          <w:rFonts w:hint="eastAsia" w:ascii="仿宋_GB2312" w:hAnsi="仿宋_GB2312" w:eastAsia="仿宋_GB2312" w:cs="仿宋_GB2312"/>
          <w:sz w:val="30"/>
          <w:szCs w:val="30"/>
        </w:rPr>
        <w:t>过程中诚实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守信，</w:t>
      </w:r>
      <w:r>
        <w:rPr>
          <w:rFonts w:hint="eastAsia" w:ascii="仿宋_GB2312" w:hAnsi="仿宋_GB2312" w:eastAsia="仿宋_GB2312" w:cs="仿宋_GB2312"/>
          <w:sz w:val="30"/>
          <w:szCs w:val="30"/>
        </w:rPr>
        <w:t>自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觉</w:t>
      </w:r>
      <w:r>
        <w:rPr>
          <w:rFonts w:hint="eastAsia" w:ascii="仿宋_GB2312" w:hAnsi="仿宋_GB2312" w:eastAsia="仿宋_GB2312" w:cs="仿宋_GB2312"/>
          <w:sz w:val="30"/>
          <w:szCs w:val="30"/>
        </w:rPr>
        <w:t>遵守考试纪律及相关规定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不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舞弊</w:t>
      </w:r>
      <w:r>
        <w:rPr>
          <w:rFonts w:hint="eastAsia" w:ascii="仿宋_GB2312" w:hAnsi="仿宋_GB2312" w:eastAsia="仿宋_GB2312" w:cs="仿宋_GB2312"/>
          <w:sz w:val="30"/>
          <w:szCs w:val="30"/>
        </w:rPr>
        <w:t>或协助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他人</w:t>
      </w:r>
      <w:r>
        <w:rPr>
          <w:rFonts w:hint="eastAsia" w:ascii="仿宋_GB2312" w:hAnsi="仿宋_GB2312" w:eastAsia="仿宋_GB2312" w:cs="仿宋_GB2312"/>
          <w:sz w:val="30"/>
          <w:szCs w:val="30"/>
        </w:rPr>
        <w:t>舞弊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0"/>
          <w:szCs w:val="30"/>
        </w:rPr>
        <w:t>如有违纪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违规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违法行为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自愿接受依据有关规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定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作出</w:t>
      </w:r>
      <w:r>
        <w:rPr>
          <w:rFonts w:hint="eastAsia" w:ascii="仿宋_GB2312" w:hAnsi="仿宋_GB2312" w:eastAsia="仿宋_GB2312" w:cs="仿宋_GB2312"/>
          <w:sz w:val="30"/>
          <w:szCs w:val="30"/>
        </w:rPr>
        <w:t>的处罚决定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 w14:paraId="6016D8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四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资格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审查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体检以及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考核</w:t>
      </w:r>
      <w:r>
        <w:rPr>
          <w:rFonts w:hint="eastAsia" w:ascii="仿宋_GB2312" w:hAnsi="仿宋_GB2312" w:eastAsia="仿宋_GB2312" w:cs="仿宋_GB2312"/>
          <w:sz w:val="30"/>
          <w:szCs w:val="30"/>
        </w:rPr>
        <w:t>公示过程中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如因不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符合录取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招聘</w:t>
      </w:r>
      <w:r>
        <w:rPr>
          <w:rFonts w:hint="eastAsia" w:ascii="仿宋_GB2312" w:hAnsi="仿宋_GB2312" w:eastAsia="仿宋_GB2312" w:cs="仿宋_GB2312"/>
          <w:sz w:val="30"/>
          <w:szCs w:val="30"/>
        </w:rPr>
        <w:t>公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告</w:t>
      </w:r>
      <w:r>
        <w:rPr>
          <w:rFonts w:hint="eastAsia" w:ascii="仿宋_GB2312" w:hAnsi="仿宋_GB2312" w:eastAsia="仿宋_GB2312" w:cs="仿宋_GB2312"/>
          <w:sz w:val="30"/>
          <w:szCs w:val="30"/>
        </w:rPr>
        <w:t>中规定的相关条件及相关标准被取消资格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本人服从决定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 w14:paraId="625C02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五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0"/>
          <w:szCs w:val="30"/>
        </w:rPr>
        <w:t>通讯工具保持畅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通，</w:t>
      </w:r>
      <w:r>
        <w:rPr>
          <w:rFonts w:hint="eastAsia" w:ascii="仿宋_GB2312" w:hAnsi="仿宋_GB2312" w:eastAsia="仿宋_GB2312" w:cs="仿宋_GB2312"/>
          <w:sz w:val="30"/>
          <w:szCs w:val="30"/>
        </w:rPr>
        <w:t>确保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招聘</w:t>
      </w:r>
      <w:r>
        <w:rPr>
          <w:rFonts w:hint="eastAsia" w:ascii="仿宋_GB2312" w:hAnsi="仿宋_GB2312" w:eastAsia="仿宋_GB2312" w:cs="仿宋_GB2312"/>
          <w:sz w:val="30"/>
          <w:szCs w:val="30"/>
        </w:rPr>
        <w:t>工作人员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能</w:t>
      </w:r>
      <w:r>
        <w:rPr>
          <w:rFonts w:hint="eastAsia" w:ascii="仿宋_GB2312" w:hAnsi="仿宋_GB2312" w:eastAsia="仿宋_GB2312" w:cs="仿宋_GB2312"/>
          <w:sz w:val="30"/>
          <w:szCs w:val="30"/>
        </w:rPr>
        <w:t>及时联系到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本</w:t>
      </w:r>
      <w:r>
        <w:rPr>
          <w:rFonts w:hint="eastAsia" w:ascii="仿宋_GB2312" w:hAnsi="仿宋_GB2312" w:eastAsia="仿宋_GB2312" w:cs="仿宋_GB2312"/>
          <w:sz w:val="30"/>
          <w:szCs w:val="30"/>
        </w:rPr>
        <w:t>人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0"/>
          <w:szCs w:val="30"/>
        </w:rPr>
        <w:t>如因</w:t>
      </w: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eastAsia="zh-CN"/>
        </w:rPr>
        <w:t>通信不畅</w:t>
      </w:r>
      <w:r>
        <w:rPr>
          <w:rFonts w:hint="eastAsia" w:ascii="仿宋_GB2312" w:hAnsi="仿宋_GB2312" w:eastAsia="仿宋_GB2312" w:cs="仿宋_GB2312"/>
          <w:sz w:val="30"/>
          <w:szCs w:val="30"/>
        </w:rPr>
        <w:t>造成后果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责任由本人自负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。</w:t>
      </w:r>
    </w:p>
    <w:p w14:paraId="3FED5B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pacing w:val="-11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六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</w:t>
      </w:r>
      <w:r>
        <w:rPr>
          <w:rFonts w:hint="eastAsia" w:ascii="仿宋_GB2312" w:hAnsi="仿宋_GB2312" w:eastAsia="仿宋_GB2312" w:cs="仿宋_GB2312"/>
          <w:spacing w:val="-11"/>
          <w:sz w:val="30"/>
          <w:szCs w:val="30"/>
        </w:rPr>
        <w:t>对违反以上承诺所</w:t>
      </w:r>
      <w:r>
        <w:rPr>
          <w:rFonts w:hint="eastAsia" w:ascii="仿宋_GB2312" w:hAnsi="仿宋_GB2312" w:eastAsia="仿宋_GB2312" w:cs="仿宋_GB2312"/>
          <w:spacing w:val="-11"/>
          <w:sz w:val="30"/>
          <w:szCs w:val="30"/>
          <w:lang w:eastAsia="zh-CN"/>
        </w:rPr>
        <w:t>造</w:t>
      </w:r>
      <w:r>
        <w:rPr>
          <w:rFonts w:hint="eastAsia" w:ascii="仿宋_GB2312" w:hAnsi="仿宋_GB2312" w:eastAsia="仿宋_GB2312" w:cs="仿宋_GB2312"/>
          <w:spacing w:val="-11"/>
          <w:sz w:val="30"/>
          <w:szCs w:val="30"/>
        </w:rPr>
        <w:t>成的后果</w:t>
      </w:r>
      <w:r>
        <w:rPr>
          <w:rFonts w:hint="eastAsia" w:ascii="仿宋_GB2312" w:hAnsi="仿宋_GB2312" w:eastAsia="仿宋_GB2312" w:cs="仿宋_GB2312"/>
          <w:spacing w:val="-11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pacing w:val="-11"/>
          <w:sz w:val="30"/>
          <w:szCs w:val="30"/>
        </w:rPr>
        <w:t>本人自愿承担相应责任</w:t>
      </w:r>
      <w:r>
        <w:rPr>
          <w:rFonts w:hint="eastAsia" w:ascii="仿宋_GB2312" w:hAnsi="仿宋_GB2312" w:eastAsia="仿宋_GB2312" w:cs="仿宋_GB2312"/>
          <w:spacing w:val="-11"/>
          <w:sz w:val="30"/>
          <w:szCs w:val="30"/>
          <w:lang w:eastAsia="zh-CN"/>
        </w:rPr>
        <w:t>。</w:t>
      </w:r>
    </w:p>
    <w:p w14:paraId="107689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报考人员身份证号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：</w:t>
      </w:r>
    </w:p>
    <w:p w14:paraId="250239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报考人员联系电话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：</w:t>
      </w:r>
    </w:p>
    <w:p w14:paraId="15EFF1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报考人员签名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：</w:t>
      </w:r>
    </w:p>
    <w:p w14:paraId="60A0C0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700" w:firstLineChars="1900"/>
        <w:textAlignment w:val="auto"/>
      </w:pPr>
      <w:r>
        <w:rPr>
          <w:rFonts w:hint="eastAsia" w:ascii="仿宋_GB2312" w:hAnsi="仿宋_GB2312" w:eastAsia="仿宋_GB2312" w:cs="仿宋_GB2312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  日</w:t>
      </w:r>
    </w:p>
    <w:sectPr>
      <w:footerReference r:id="rId3" w:type="default"/>
      <w:pgSz w:w="11906" w:h="16838"/>
      <w:pgMar w:top="1984" w:right="1701" w:bottom="1417" w:left="170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1F5196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76C4042"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76C4042"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E91A39"/>
    <w:rsid w:val="15C31C6B"/>
    <w:rsid w:val="7AE91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372</Words>
  <Characters>375</Characters>
  <Lines>0</Lines>
  <Paragraphs>0</Paragraphs>
  <TotalTime>0</TotalTime>
  <ScaleCrop>false</ScaleCrop>
  <LinksUpToDate>false</LinksUpToDate>
  <CharactersWithSpaces>381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2025-03-04T08:32:00Z</dcterms:created>
  <dc:creator>木@夕@木</dc:creator>
  <cp:lastModifiedBy>丁老师|厚职题库助力上岸</cp:lastModifiedBy>
  <dcterms:modified xsi:type="dcterms:W3CDTF">2025-03-06T09:48:46Z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F79C60FBBF1B43ED964F0F035D8CEC19_13</vt:lpwstr>
  </property>
  <property fmtid="{D5CDD505-2E9C-101B-9397-08002B2CF9AE}" pid="4" name="KSOTemplateDocerSaveRecord">
    <vt:lpwstr>eyJoZGlkIjoiNzEzYjRjYjFkN2MzMmY1ZGNjOThhZTAwY2VlZjA0MzEiLCJ1c2VySWQiOiIyNTY5MDgwMjYifQ==</vt:lpwstr>
  </property>
</Properties>
</file>