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南靖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村务工作者报名登记表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"/>
        <w:gridCol w:w="497"/>
        <w:gridCol w:w="692"/>
        <w:gridCol w:w="549"/>
        <w:gridCol w:w="593"/>
        <w:gridCol w:w="487"/>
        <w:gridCol w:w="402"/>
        <w:gridCol w:w="719"/>
        <w:gridCol w:w="183"/>
        <w:gridCol w:w="101"/>
        <w:gridCol w:w="845"/>
        <w:gridCol w:w="1064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eastAsia="仿宋_GB2312" w:cs="宋体"/>
                <w:spacing w:val="-14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 w:bidi="ar"/>
              </w:rPr>
              <w:t>通信地址及邮编</w:t>
            </w:r>
          </w:p>
        </w:tc>
        <w:tc>
          <w:tcPr>
            <w:tcW w:w="7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95" w:beforeLines="30" w:beforeAutospacing="0" w:after="0" w:afterAutospacing="0" w:line="400" w:lineRule="exact"/>
              <w:ind w:right="0"/>
              <w:jc w:val="both"/>
              <w:textAlignment w:val="auto"/>
              <w:rPr>
                <w:spacing w:val="0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 w:bidi="ar"/>
              </w:rPr>
              <w:t>漳州市事业单位公开考试成绩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spacing w:val="-14"/>
                <w:kern w:val="0"/>
                <w:sz w:val="24"/>
                <w:lang w:eastAsia="zh-CN"/>
              </w:rPr>
            </w:pPr>
          </w:p>
        </w:tc>
        <w:tc>
          <w:tcPr>
            <w:tcW w:w="7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600" w:lineRule="exact"/>
              <w:ind w:right="0"/>
              <w:jc w:val="both"/>
              <w:rPr>
                <w:rFonts w:hint="eastAsia" w:ascii="仿宋_GB2312" w:eastAsia="仿宋_GB2312" w:cs="仿宋_GB2312"/>
                <w:spacing w:val="1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1"/>
                <w:kern w:val="2"/>
                <w:sz w:val="24"/>
                <w:szCs w:val="24"/>
                <w:lang w:val="en-US" w:eastAsia="zh-CN" w:bidi="ar"/>
              </w:rPr>
              <w:t>2024年4月漳州市事业单位公开考试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600" w:lineRule="exact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报考具体岗位：</w:t>
            </w:r>
            <w:r>
              <w:rPr>
                <w:rFonts w:hint="eastAsia" w:ascii="仿宋_GB2312" w:hAnsi="Calibri" w:eastAsia="仿宋_GB2312" w:cs="仿宋_GB2312"/>
                <w:spacing w:val="9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spacing w:val="1"/>
                <w:kern w:val="2"/>
                <w:sz w:val="24"/>
                <w:szCs w:val="24"/>
                <w:lang w:val="en-US" w:eastAsia="zh-CN" w:bidi="ar"/>
              </w:rPr>
              <w:t>综合基础知识成绩卷面成绩：</w:t>
            </w:r>
            <w:r>
              <w:rPr>
                <w:rFonts w:hint="eastAsia" w:ascii="仿宋_GB2312" w:hAnsi="Calibri" w:eastAsia="仿宋_GB2312" w:cs="仿宋_GB2312"/>
                <w:spacing w:val="-114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pacing w:val="-114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pacing w:val="-114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pacing w:val="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pacing w:val="1"/>
                <w:kern w:val="2"/>
                <w:sz w:val="24"/>
                <w:szCs w:val="24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 w:cs="宋体"/>
                <w:spacing w:val="-14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  <w:lang w:val="en-US" w:eastAsia="zh-CN"/>
              </w:rPr>
              <w:t>选报乡镇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spacing w:val="-14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  <w:lang w:val="en-US" w:eastAsia="zh-CN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  <w:lang w:val="en-US" w:eastAsia="zh-CN"/>
              </w:rPr>
              <w:t>调剂</w:t>
            </w:r>
          </w:p>
        </w:tc>
        <w:tc>
          <w:tcPr>
            <w:tcW w:w="3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从高中起填写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个人声明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本人能够保证以上填写的内容均真实可靠，如有虚假愿承担相应责任。</w:t>
            </w:r>
          </w:p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本人签名：                               年  月  日</w:t>
            </w:r>
          </w:p>
        </w:tc>
      </w:tr>
    </w:tbl>
    <w:p>
      <w:pPr>
        <w:widowControl/>
        <w:spacing w:line="360" w:lineRule="exact"/>
        <w:jc w:val="both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注：1.时间格式采用“1980.01”；2.报名表一式三份，双面打印。</w:t>
      </w:r>
    </w:p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ODk4ODEzYjAxY2JkYjRjZGE3N2ZkMmQwM2JmZTQifQ=="/>
  </w:docVars>
  <w:rsids>
    <w:rsidRoot w:val="00000000"/>
    <w:rsid w:val="17BA4168"/>
    <w:rsid w:val="1E4908EA"/>
    <w:rsid w:val="28F1413C"/>
    <w:rsid w:val="5DB33B7C"/>
    <w:rsid w:val="5F9800FD"/>
    <w:rsid w:val="7BB66F1F"/>
    <w:rsid w:val="B77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10</TotalTime>
  <ScaleCrop>false</ScaleCrop>
  <LinksUpToDate>false</LinksUpToDate>
  <CharactersWithSpaces>224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2024-07-05T19:37:00Z</dcterms:created>
  <dc:creator>Administrator</dc:creator>
  <cp:lastModifiedBy>user</cp:lastModifiedBy>
  <dcterms:modified xsi:type="dcterms:W3CDTF">2024-07-11T11:48:13Z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5B73B25F91FC4051A9978BF659459935_12</vt:lpwstr>
  </property>
</Properties>
</file>