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bookmarkStart w:id="0" w:name="_GoBack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巴东县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城市社区专职工作者招聘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6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850"/>
        <w:gridCol w:w="682"/>
        <w:gridCol w:w="471"/>
        <w:gridCol w:w="497"/>
        <w:gridCol w:w="716"/>
        <w:gridCol w:w="183"/>
        <w:gridCol w:w="2025"/>
        <w:gridCol w:w="321"/>
        <w:gridCol w:w="684"/>
        <w:gridCol w:w="17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登记照片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社工证等级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exac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毕业时间、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33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乡镇     社区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exac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82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39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-134" w:leftChars="-64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-134" w:leftChars="-64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8" w:hRule="atLeas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2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从初中阶段开始填写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exact"/>
          <w:jc w:val="center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  惩    情  况</w:t>
            </w:r>
          </w:p>
        </w:tc>
        <w:tc>
          <w:tcPr>
            <w:tcW w:w="82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42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pacing w:val="20"/>
                <w:sz w:val="24"/>
                <w14:textFill>
                  <w14:solidFill>
                    <w14:schemeClr w14:val="tx1"/>
                  </w14:solidFill>
                </w14:textFill>
              </w:rPr>
              <w:t>家 庭    主 要    成 员    及 重    要 社    会 关    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4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4" w:hRule="atLeast"/>
          <w:jc w:val="center"/>
        </w:trPr>
        <w:tc>
          <w:tcPr>
            <w:tcW w:w="9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本人承诺：上述填写内容和提供的相关依据真实。如有不实、弄虚作假，本人自愿放弃聘用资格并承担相应责任。</w:t>
            </w:r>
          </w:p>
          <w:p>
            <w:pPr>
              <w:snapToGrid w:val="0"/>
              <w:spacing w:line="560" w:lineRule="exact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5200" w:firstLineChars="1850"/>
              <w:rPr>
                <w:rFonts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承诺人（签名）：        </w:t>
            </w:r>
          </w:p>
          <w:p>
            <w:pPr>
              <w:snapToGrid w:val="0"/>
              <w:spacing w:line="560" w:lineRule="exact"/>
              <w:ind w:firstLine="2249" w:firstLineChars="800"/>
              <w:rPr>
                <w:rFonts w:ascii="宋体" w:hAnsi="宋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宋体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 月 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ED5CE42-089F-4BD8-A55A-7DC4234D7F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904C3E0-9CC4-450C-B212-64DF8560285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6CEACE2-5000-40D9-845B-D93541B1AE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CB491D80-B9CD-448A-ADD8-C71DA73C73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ZGY4YjlmMDUyNGNiNjRiMjE2ZGU3Yzk1NjRjNDcifQ=="/>
  </w:docVars>
  <w:rsids>
    <w:rsidRoot w:val="00627561"/>
    <w:rsid w:val="005268B8"/>
    <w:rsid w:val="00627561"/>
    <w:rsid w:val="00755BD8"/>
    <w:rsid w:val="319610F9"/>
    <w:rsid w:val="7353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HDDN</Company>
  <Pages>2</Pages>
  <Words>59</Words>
  <Characters>337</Characters>
  <Lines>2</Lines>
  <Paragraphs>1</Paragraphs>
  <TotalTime>2</TotalTime>
  <ScaleCrop>false</ScaleCrop>
  <LinksUpToDate>false</LinksUpToDate>
  <CharactersWithSpaces>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2022-07-08T07:04:00Z</dcterms:created>
  <dc:creator>admin</dc:creator>
  <cp:lastModifiedBy>胡体铨</cp:lastModifiedBy>
  <dcterms:modified xsi:type="dcterms:W3CDTF">2023-10-25T08:39:41Z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ADB8B724AA9040178121FD6CC6E7F8DF</vt:lpwstr>
  </property>
</Properties>
</file>