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1" w:type="dxa"/>
        <w:tblInd w:w="-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30"/>
        <w:gridCol w:w="325"/>
        <w:gridCol w:w="893"/>
        <w:gridCol w:w="295"/>
        <w:gridCol w:w="816"/>
        <w:gridCol w:w="891"/>
        <w:gridCol w:w="772"/>
        <w:gridCol w:w="81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sz w:val="36"/>
                <w:szCs w:val="36"/>
              </w:rPr>
              <w:t>昌平区20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</w:rPr>
              <w:t>年招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  <w:lang w:eastAsia="zh-CN"/>
              </w:rPr>
              <w:t>聘</w:t>
            </w:r>
            <w:r>
              <w:rPr>
                <w:rFonts w:hint="eastAsia" w:ascii="黑体" w:hAnsi="黑体" w:eastAsia="黑体" w:cs="宋体"/>
                <w:bCs/>
                <w:sz w:val="36"/>
                <w:szCs w:val="36"/>
              </w:rPr>
              <w:t>社会领域党建专职工作者报名表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姓    名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出生年月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szCs w:val="21"/>
              </w:rPr>
              <w:t>近期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蓝底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免冠1寸照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身份证号</w:t>
            </w:r>
          </w:p>
        </w:tc>
        <w:tc>
          <w:tcPr>
            <w:tcW w:w="56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政治面貌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性    别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民    族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学    历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所学专业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手 机 号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毕业时间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毕业院校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户籍所在地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报考单位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现居住地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是否接受调剂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szCs w:val="21"/>
                <w:lang w:val="en-US" w:eastAsia="zh-CN"/>
              </w:rPr>
            </w:pPr>
            <w:r>
              <w:rPr>
                <w:rFonts w:ascii="仿宋_GB2312" w:hAnsi="宋体" w:cs="宋体"/>
                <w:szCs w:val="21"/>
              </w:rPr>
              <w:sym w:font="Wingdings 2" w:char="00A3"/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是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及职务</w:t>
            </w:r>
          </w:p>
        </w:tc>
        <w:tc>
          <w:tcPr>
            <w:tcW w:w="7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加入党组织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时间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 月    日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</w:rPr>
              <w:t>党组织关系隶属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</w:rPr>
              <w:t>党支部名称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（父母、夫妻、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子女）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与本人关系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姓名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单位、职务及政治面貌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学习工作经历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（从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中</w:t>
            </w:r>
            <w:r>
              <w:rPr>
                <w:rFonts w:hint="eastAsia" w:ascii="仿宋_GB2312" w:hAnsi="宋体" w:cs="宋体"/>
                <w:szCs w:val="21"/>
              </w:rPr>
              <w:t>学开始</w:t>
            </w:r>
          </w:p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填写）</w:t>
            </w:r>
          </w:p>
        </w:tc>
        <w:tc>
          <w:tcPr>
            <w:tcW w:w="73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学习经历：</w:t>
            </w:r>
          </w:p>
          <w:p>
            <w:pPr>
              <w:widowControl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cs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3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工作经历：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资格审核情况</w:t>
            </w:r>
          </w:p>
        </w:tc>
        <w:tc>
          <w:tcPr>
            <w:tcW w:w="7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审核人：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3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</w:rPr>
              <w:t>注：1.填表时必须逐项认真填写清楚。</w:t>
            </w:r>
            <w:r>
              <w:rPr>
                <w:rFonts w:hint="eastAsia" w:ascii="仿宋_GB2312" w:hAnsi="宋体" w:cs="宋体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szCs w:val="21"/>
              </w:rPr>
              <w:t xml:space="preserve">    2.考生所填信息一定要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szCs w:val="21"/>
              </w:rPr>
              <w:t>属实，</w:t>
            </w:r>
            <w:r>
              <w:rPr>
                <w:rFonts w:hint="eastAsia" w:ascii="仿宋_GB2312" w:hAnsi="宋体" w:cs="宋体"/>
                <w:szCs w:val="21"/>
                <w:lang w:eastAsia="zh-CN"/>
              </w:rPr>
              <w:t>注意保存，资格复审时须提交经审核人签字的此表</w:t>
            </w:r>
            <w:r>
              <w:rPr>
                <w:rFonts w:hint="eastAsia" w:ascii="仿宋_GB2312" w:hAnsi="宋体" w:cs="宋体"/>
                <w:szCs w:val="21"/>
              </w:rPr>
              <w:t xml:space="preserve">。   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ind w:firstLine="5880" w:firstLineChars="2800"/>
              <w:jc w:val="lef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Cs w:val="21"/>
              </w:rPr>
              <w:t xml:space="preserve"> 考生签字：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917D8"/>
    <w:rsid w:val="0D667E03"/>
    <w:rsid w:val="0E21C910"/>
    <w:rsid w:val="365917D8"/>
    <w:rsid w:val="5ABD71BE"/>
    <w:rsid w:val="5ACF1896"/>
    <w:rsid w:val="604000C9"/>
    <w:rsid w:val="75FF7183"/>
    <w:rsid w:val="7AC51806"/>
    <w:rsid w:val="7F683798"/>
    <w:rsid w:val="B6DF796B"/>
    <w:rsid w:val="B8DBC0CD"/>
    <w:rsid w:val="EF791294"/>
    <w:rsid w:val="FDB0B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2021-12-02T08:19:00Z</dcterms:created>
  <dc:creator>T</dc:creator>
  <cp:lastModifiedBy>uos</cp:lastModifiedBy>
  <cp:lastPrinted>2023-08-10T11:21:00Z</cp:lastPrinted>
  <dcterms:modified xsi:type="dcterms:W3CDTF">2023-08-10T15:41:21Z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