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南通市通州区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平潮镇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公开选聘“两新”组织专职党务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年     月     日</w:t>
      </w:r>
    </w:p>
    <w:tbl>
      <w:tblPr>
        <w:tblStyle w:val="6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05"/>
        <w:gridCol w:w="360"/>
        <w:gridCol w:w="88"/>
        <w:gridCol w:w="448"/>
        <w:gridCol w:w="392"/>
        <w:gridCol w:w="56"/>
        <w:gridCol w:w="411"/>
        <w:gridCol w:w="37"/>
        <w:gridCol w:w="448"/>
        <w:gridCol w:w="318"/>
        <w:gridCol w:w="130"/>
        <w:gridCol w:w="264"/>
        <w:gridCol w:w="184"/>
        <w:gridCol w:w="66"/>
        <w:gridCol w:w="382"/>
        <w:gridCol w:w="196"/>
        <w:gridCol w:w="252"/>
        <w:gridCol w:w="448"/>
        <w:gridCol w:w="211"/>
        <w:gridCol w:w="237"/>
        <w:gridCol w:w="72"/>
        <w:gridCol w:w="376"/>
        <w:gridCol w:w="448"/>
        <w:gridCol w:w="355"/>
        <w:gridCol w:w="93"/>
        <w:gridCol w:w="448"/>
        <w:gridCol w:w="448"/>
        <w:gridCol w:w="448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性别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年月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  <w:t>2寸近期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right="124" w:rightChars="59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状况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专业技术职务</w:t>
            </w:r>
          </w:p>
        </w:tc>
        <w:tc>
          <w:tcPr>
            <w:tcW w:w="2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报考岗位代码</w:t>
            </w:r>
          </w:p>
        </w:tc>
        <w:tc>
          <w:tcPr>
            <w:tcW w:w="29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98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全日制教  育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28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386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学位</w:t>
            </w:r>
          </w:p>
        </w:tc>
        <w:tc>
          <w:tcPr>
            <w:tcW w:w="28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86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教  育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28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毕业院校系及专业</w:t>
            </w:r>
          </w:p>
        </w:tc>
        <w:tc>
          <w:tcPr>
            <w:tcW w:w="3386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学位</w:t>
            </w:r>
          </w:p>
        </w:tc>
        <w:tc>
          <w:tcPr>
            <w:tcW w:w="28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89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86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现工作单位及职务</w:t>
            </w:r>
          </w:p>
        </w:tc>
        <w:tc>
          <w:tcPr>
            <w:tcW w:w="7717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-6"/>
                <w:sz w:val="28"/>
                <w:szCs w:val="28"/>
              </w:rPr>
              <w:t>历</w:t>
            </w:r>
          </w:p>
        </w:tc>
        <w:tc>
          <w:tcPr>
            <w:tcW w:w="9082" w:type="dxa"/>
            <w:gridSpan w:val="2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908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家庭主要成员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29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9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  <w:jc w:val="center"/>
        </w:trPr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身份证号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908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本人承诺保证以上信息及相关附报材料的真实性。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480" w:firstLineChars="16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　　签  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　　　　　　　　　　　　　　　　　　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exact"/>
          <w:jc w:val="center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资格审查结果</w:t>
            </w:r>
          </w:p>
        </w:tc>
        <w:tc>
          <w:tcPr>
            <w:tcW w:w="9082" w:type="dxa"/>
            <w:gridSpan w:val="2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　　　　　　                           　　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　　　　　　                              　　年　 月　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281" w:firstLine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8"/>
          <w:szCs w:val="28"/>
        </w:rPr>
        <w:t>注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：本表中所填内容以及所提供材料均真实有效，如有不实之处，取消录用资格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ZjVmZWZmODg4NDg0ZDFlMDI4MWNiYTIwMDQ0ZTUifQ=="/>
  </w:docVars>
  <w:rsids>
    <w:rsidRoot w:val="2EDF5B70"/>
    <w:rsid w:val="03131400"/>
    <w:rsid w:val="057826B3"/>
    <w:rsid w:val="270202D0"/>
    <w:rsid w:val="2BF65788"/>
    <w:rsid w:val="2EDF5B70"/>
    <w:rsid w:val="2F276950"/>
    <w:rsid w:val="676D04CD"/>
    <w:rsid w:val="7B8235A2"/>
    <w:rsid w:val="7F3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266</Characters>
  <Lines>0</Lines>
  <Paragraphs>0</Paragraphs>
  <TotalTime>1</TotalTime>
  <ScaleCrop>false</ScaleCrop>
  <LinksUpToDate>false</LinksUpToDate>
  <CharactersWithSpaces>454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2022-08-19T02:19:00Z</dcterms:created>
  <dc:creator>小蛋黄</dc:creator>
  <cp:lastModifiedBy>chenye</cp:lastModifiedBy>
  <dcterms:modified xsi:type="dcterms:W3CDTF">2023-07-18T02:00:54Z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FD5CB6F737EC4CFC9B106B6E1F36F775</vt:lpwstr>
  </property>
</Properties>
</file>