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2023年嘉善经济技术开发区（惠民街道）公开招聘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网格员等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工作人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员计划及岗位需求表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highlight w:val="none"/>
        </w:rPr>
      </w:pPr>
    </w:p>
    <w:tbl>
      <w:tblPr>
        <w:tblStyle w:val="4"/>
        <w:tblpPr w:leftFromText="180" w:rightFromText="180" w:vertAnchor="text" w:horzAnchor="page" w:tblpXSpec="center" w:tblpY="178"/>
        <w:tblW w:w="14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721"/>
        <w:gridCol w:w="876"/>
        <w:gridCol w:w="915"/>
        <w:gridCol w:w="2118"/>
        <w:gridCol w:w="1395"/>
        <w:gridCol w:w="2074"/>
        <w:gridCol w:w="1058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招聘岗位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招聘人数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性别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要求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年龄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户籍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专职网格员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45周岁及以下；退伍军人、中共党员（含预备）、有协辅警或行政执法工作经历可放宽至50周岁以下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嘉善县常住户籍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分配到城市社区的网格员要求具有大专及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；分配到村（农村社区）的网格员要求具有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需参加各类应急或夜间工作，要求服从工作分配，能接受突发任务及夜间走访等工作要求，更加适合男性。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大综合一体化工作人员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40周岁及以下；退伍军人可放宽至45周岁以下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嘉善县常住户籍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24小时值班制，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更加适合男性。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5A162E-A65D-430D-ABDC-86F16B7728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372739-A4C2-4079-A4A0-7A93742183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540CFCA-7305-46AF-84A2-CF51828B1A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NjUwYTIzNDc0Y2EwNzJkM2UxMTEyNzVmODU4M2YifQ=="/>
  </w:docVars>
  <w:rsids>
    <w:rsidRoot w:val="00000000"/>
    <w:rsid w:val="01A82E75"/>
    <w:rsid w:val="0B337EE0"/>
    <w:rsid w:val="18A21A67"/>
    <w:rsid w:val="2092051A"/>
    <w:rsid w:val="27827162"/>
    <w:rsid w:val="29F62229"/>
    <w:rsid w:val="38654EC4"/>
    <w:rsid w:val="3D6F54B2"/>
    <w:rsid w:val="499F1F01"/>
    <w:rsid w:val="514A6EBA"/>
    <w:rsid w:val="56803504"/>
    <w:rsid w:val="66A979FF"/>
    <w:rsid w:val="6ACF2E9A"/>
    <w:rsid w:val="6BE23B58"/>
    <w:rsid w:val="6CB1098E"/>
    <w:rsid w:val="6E296D5B"/>
    <w:rsid w:val="763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3183</Words>
  <Characters>3371</Characters>
  <Lines>0</Lines>
  <Paragraphs>0</Paragraphs>
  <TotalTime>11</TotalTime>
  <ScaleCrop>false</ScaleCrop>
  <LinksUpToDate>false</LinksUpToDate>
  <CharactersWithSpaces>3417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2023-06-06T01:01:00Z</dcterms:created>
  <dc:creator>86180</dc:creator>
  <cp:lastModifiedBy>:) xull</cp:lastModifiedBy>
  <dcterms:modified xsi:type="dcterms:W3CDTF">2023-06-12T08:01:52Z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D9B93240996C4277BB11EF3E0D2DCF03_13</vt:lpwstr>
  </property>
</Properties>
</file>