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黑体" w:hAnsi="宋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Cs/>
          <w:sz w:val="32"/>
          <w:szCs w:val="32"/>
          <w:lang w:eastAsia="zh-CN"/>
        </w:rPr>
        <w:t>附件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受托人：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</w:rPr>
        <w:t>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（原因）不能亲自参加光明区社区专职工作者招聘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资格初审，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作为我的合法代理人，全权代表我办理相关事宜。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对委托人在办理上述事项过程中所签署的有关文件，我均予以认可，并承担相应的法律责任。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委托期限:自签字之日起至上述事项办完为止。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8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106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委托人（签章）：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106" w:righ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106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106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受托人（签章）：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106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30E"/>
    <w:rsid w:val="00512D81"/>
    <w:rsid w:val="006F130E"/>
    <w:rsid w:val="0D3E1A72"/>
    <w:rsid w:val="0E9B5F8F"/>
    <w:rsid w:val="0F8A2FC3"/>
    <w:rsid w:val="22D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166</Words>
  <Characters>952</Characters>
  <Lines>7</Lines>
  <Paragraphs>2</Paragraphs>
  <TotalTime>1</TotalTime>
  <ScaleCrop>false</ScaleCrop>
  <LinksUpToDate>false</LinksUpToDate>
  <CharactersWithSpaces>1116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2018-09-25T02:54:00Z</dcterms:created>
  <dc:creator>李淑君</dc:creator>
  <cp:lastModifiedBy>袁娟</cp:lastModifiedBy>
  <cp:lastPrinted>2022-01-19T04:03:00Z</cp:lastPrinted>
  <dcterms:modified xsi:type="dcterms:W3CDTF">2023-04-06T09:47:49Z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