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仿宋_GB2312"/>
          <w:b/>
          <w:sz w:val="36"/>
          <w:szCs w:val="36"/>
          <w:highlight w:val="none"/>
        </w:rPr>
      </w:pPr>
      <w:r>
        <w:rPr>
          <w:rFonts w:hint="eastAsia" w:ascii="宋体" w:hAnsi="宋体" w:eastAsia="仿宋_GB2312"/>
          <w:b/>
          <w:sz w:val="36"/>
          <w:szCs w:val="36"/>
          <w:highlight w:val="none"/>
        </w:rPr>
        <w:t>洞桥镇</w:t>
      </w:r>
      <w:r>
        <w:rPr>
          <w:rFonts w:hint="eastAsia" w:ascii="宋体" w:hAnsi="宋体" w:eastAsia="仿宋_GB2312"/>
          <w:b/>
          <w:sz w:val="36"/>
          <w:szCs w:val="36"/>
          <w:highlight w:val="none"/>
          <w:lang w:eastAsia="zh-CN"/>
        </w:rPr>
        <w:t>树桥</w:t>
      </w:r>
      <w:r>
        <w:rPr>
          <w:rFonts w:hint="eastAsia" w:ascii="宋体" w:hAnsi="宋体" w:eastAsia="仿宋_GB2312"/>
          <w:b/>
          <w:sz w:val="36"/>
          <w:szCs w:val="36"/>
          <w:highlight w:val="none"/>
        </w:rPr>
        <w:t>村文书报考登记表</w:t>
      </w:r>
      <w:r>
        <w:rPr>
          <w:rFonts w:eastAsia="仿宋_GB2312"/>
          <w:highlight w:val="none"/>
        </w:rPr>
        <w:t xml:space="preserve">  </w:t>
      </w:r>
      <w:r>
        <w:rPr>
          <w:rFonts w:eastAsia="仿宋_GB2312"/>
          <w:sz w:val="30"/>
          <w:szCs w:val="30"/>
          <w:highlight w:val="none"/>
        </w:rPr>
        <w:t xml:space="preserve">                             </w:t>
      </w: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身份证号码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毕业院校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毕业时间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户籍住址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工作经验年限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相关证书及编号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历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本人声明：各项内容填写真实完整。如有弄虚作假，则取消应聘资格，由此造成的责任自负。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笔试成绩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面试成绩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总分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录用单位意见：</w:t>
            </w:r>
          </w:p>
          <w:p>
            <w:pPr>
              <w:spacing w:before="100" w:beforeAutospacing="1" w:after="100" w:afterAutospacing="1" w:line="520" w:lineRule="exact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bao</cp:lastModifiedBy>
  <dcterms:modified xsi:type="dcterms:W3CDTF">2020-01-16T02:43:52Z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