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b/>
          <w:bCs/>
          <w:sz w:val="36"/>
        </w:rPr>
      </w:pPr>
      <w:r>
        <w:rPr>
          <w:rFonts w:hint="eastAsia" w:ascii="黑体" w:hAnsi="黑体" w:eastAsia="黑体"/>
          <w:sz w:val="32"/>
          <w:szCs w:val="32"/>
        </w:rPr>
        <w:t>桂平市道路运输管理所</w:t>
      </w:r>
      <w:r>
        <w:rPr>
          <w:rFonts w:ascii="黑体" w:hAnsi="黑体" w:eastAsia="黑体" w:cs="Tahoma"/>
          <w:color w:val="000000"/>
          <w:sz w:val="32"/>
          <w:szCs w:val="32"/>
        </w:rPr>
        <w:t>编外工作人员报名登记表</w:t>
      </w:r>
    </w:p>
    <w:p>
      <w:pPr>
        <w:spacing w:line="320" w:lineRule="exact"/>
        <w:ind w:firstLine="1080" w:firstLineChars="300"/>
        <w:jc w:val="center"/>
        <w:rPr>
          <w:rFonts w:ascii="仿宋" w:hAnsi="仿宋" w:eastAsia="仿宋"/>
          <w:b/>
          <w:bCs/>
          <w:sz w:val="36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080"/>
        <w:gridCol w:w="540"/>
        <w:gridCol w:w="540"/>
        <w:gridCol w:w="540"/>
        <w:gridCol w:w="900"/>
        <w:gridCol w:w="180"/>
        <w:gridCol w:w="180"/>
        <w:gridCol w:w="1460"/>
        <w:gridCol w:w="520"/>
        <w:gridCol w:w="250"/>
        <w:gridCol w:w="16"/>
        <w:gridCol w:w="184"/>
        <w:gridCol w:w="6"/>
        <w:gridCol w:w="860"/>
        <w:gridCol w:w="304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46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族</w:t>
            </w:r>
          </w:p>
        </w:tc>
        <w:tc>
          <w:tcPr>
            <w:tcW w:w="105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入党时间及党派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身份证号</w:t>
            </w:r>
          </w:p>
        </w:tc>
        <w:tc>
          <w:tcPr>
            <w:tcW w:w="272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婚姻 情况</w:t>
            </w:r>
          </w:p>
        </w:tc>
        <w:tc>
          <w:tcPr>
            <w:tcW w:w="106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现工作单位及职务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职  称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健康情况</w:t>
            </w:r>
          </w:p>
        </w:tc>
        <w:tc>
          <w:tcPr>
            <w:tcW w:w="1527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专业特长及能胜任何种工作</w:t>
            </w:r>
          </w:p>
        </w:tc>
        <w:tc>
          <w:tcPr>
            <w:tcW w:w="3780" w:type="dxa"/>
            <w:gridSpan w:val="6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报名时间</w:t>
            </w:r>
          </w:p>
        </w:tc>
        <w:tc>
          <w:tcPr>
            <w:tcW w:w="3363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0" w:type="dxa"/>
            <w:gridSpan w:val="6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联系电话</w:t>
            </w:r>
          </w:p>
        </w:tc>
        <w:tc>
          <w:tcPr>
            <w:tcW w:w="3363" w:type="dxa"/>
            <w:gridSpan w:val="8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毕业院校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及专业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</w:t>
            </w:r>
          </w:p>
        </w:tc>
        <w:tc>
          <w:tcPr>
            <w:tcW w:w="48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456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全日制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在职教育</w:t>
            </w:r>
          </w:p>
        </w:tc>
        <w:tc>
          <w:tcPr>
            <w:tcW w:w="486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456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pacing w:val="-20"/>
                <w:sz w:val="24"/>
              </w:rPr>
              <w:t>在职教育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家庭住址</w:t>
            </w:r>
          </w:p>
        </w:tc>
        <w:tc>
          <w:tcPr>
            <w:tcW w:w="6390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1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身高</w:t>
            </w:r>
          </w:p>
        </w:tc>
        <w:tc>
          <w:tcPr>
            <w:tcW w:w="1223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4" w:hRule="atLeast"/>
        </w:trPr>
        <w:tc>
          <w:tcPr>
            <w:tcW w:w="1440" w:type="dxa"/>
            <w:tcBorders>
              <w:left w:val="single" w:color="auto" w:sz="12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学习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简历</w:t>
            </w:r>
          </w:p>
        </w:tc>
        <w:tc>
          <w:tcPr>
            <w:tcW w:w="8783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</w:tbl>
    <w:p>
      <w:pPr>
        <w:spacing w:line="320" w:lineRule="exact"/>
        <w:rPr>
          <w:rFonts w:ascii="仿宋" w:hAnsi="仿宋" w:eastAsia="仿宋"/>
          <w:b/>
          <w:bCs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87"/>
        <w:gridCol w:w="13"/>
        <w:gridCol w:w="1229"/>
        <w:gridCol w:w="1242"/>
        <w:gridCol w:w="1242"/>
        <w:gridCol w:w="1241"/>
        <w:gridCol w:w="1242"/>
        <w:gridCol w:w="1242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</w:trPr>
        <w:tc>
          <w:tcPr>
            <w:tcW w:w="172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4"/>
              </w:rPr>
              <w:t>家庭主要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4"/>
              </w:rPr>
              <w:t>成员社会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4"/>
              </w:rPr>
              <w:t>关系及政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6"/>
                <w:sz w:val="24"/>
              </w:rPr>
              <w:t>治情况</w:t>
            </w:r>
          </w:p>
        </w:tc>
        <w:tc>
          <w:tcPr>
            <w:tcW w:w="8695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83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配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偶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spacing w:line="60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别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244" w:type="dxa"/>
            <w:tcBorders>
              <w:right w:val="single" w:color="auto" w:sz="12" w:space="0"/>
            </w:tcBorders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8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贯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4"/>
                <w:sz w:val="24"/>
              </w:rPr>
            </w:pPr>
            <w:r>
              <w:rPr>
                <w:rFonts w:hint="eastAsia" w:ascii="仿宋" w:hAnsi="仿宋" w:eastAsia="仿宋"/>
                <w:spacing w:val="-24"/>
                <w:sz w:val="24"/>
              </w:rPr>
              <w:t>是否党团员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结婚年月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24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8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8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745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83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1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  庭 住 址</w:t>
            </w:r>
          </w:p>
        </w:tc>
        <w:tc>
          <w:tcPr>
            <w:tcW w:w="7453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诚信承诺</w:t>
            </w:r>
          </w:p>
        </w:tc>
        <w:tc>
          <w:tcPr>
            <w:tcW w:w="868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470" w:firstLineChars="196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上述本人所填写的记录内容真实有效，否则本人承担责任。</w:t>
            </w: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  签名：</w:t>
            </w:r>
          </w:p>
          <w:p>
            <w:pPr>
              <w:spacing w:line="320" w:lineRule="exact"/>
              <w:ind w:firstLine="6700" w:firstLineChars="2792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  注</w:t>
            </w:r>
          </w:p>
        </w:tc>
        <w:tc>
          <w:tcPr>
            <w:tcW w:w="8682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738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招聘工作领导小组办公室审核情况</w:t>
            </w:r>
          </w:p>
        </w:tc>
        <w:tc>
          <w:tcPr>
            <w:tcW w:w="8682" w:type="dxa"/>
            <w:gridSpan w:val="7"/>
            <w:tcBorders>
              <w:right w:val="single" w:color="auto" w:sz="12" w:space="0"/>
            </w:tcBorders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审核人签名：                           年   月   日</w:t>
            </w:r>
          </w:p>
        </w:tc>
      </w:tr>
    </w:tbl>
    <w:p>
      <w:pPr>
        <w:spacing w:line="3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注：1、本表由应聘人员如实填写，每个应聘人员填写1份。</w:t>
      </w:r>
    </w:p>
    <w:p>
      <w:pPr>
        <w:spacing w:line="32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2、本表“本人身份”是指国家公务员、管理人员、专业技术人员、工勤人员、农民、学生。</w:t>
      </w:r>
    </w:p>
    <w:p>
      <w:pPr>
        <w:spacing w:line="32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3、本表可复制使用。</w:t>
      </w:r>
    </w:p>
    <w:p>
      <w:pPr>
        <w:spacing w:line="32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4、本表应聘人员填写的内容由所招聘工作领导小组办公室负责审核。</w:t>
      </w:r>
    </w:p>
    <w:p/>
    <w:sectPr>
      <w:pgSz w:w="11906" w:h="16838"/>
      <w:pgMar w:top="1134" w:right="851" w:bottom="567" w:left="85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5586"/>
    <w:rsid w:val="4B4A5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2020-03-03T09:10:00Z</dcterms:created>
  <dc:creator>▍空巷°</dc:creator>
  <cp:lastModifiedBy>▍空巷°</cp:lastModifiedBy>
  <dcterms:modified xsi:type="dcterms:W3CDTF">2020-03-03T09:12:29Z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