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beforeLines="50" w:afterLines="50" w:line="400" w:lineRule="exact"/>
        <w:ind w:left="0" w:leftChars="0"/>
        <w:jc w:val="distribute"/>
        <w:rPr>
          <w:rFonts w:eastAsia="方正小标宋简体"/>
          <w:spacing w:val="-11"/>
          <w:sz w:val="36"/>
          <w:szCs w:val="36"/>
        </w:rPr>
      </w:pPr>
      <w:r>
        <w:rPr>
          <w:rFonts w:eastAsia="方正小标宋简体"/>
          <w:spacing w:val="-11"/>
          <w:sz w:val="36"/>
          <w:szCs w:val="36"/>
        </w:rPr>
        <w:t>2020年江苏省泰州市姜堰区选聘</w:t>
      </w:r>
      <w:r>
        <w:rPr>
          <w:rFonts w:hint="eastAsia" w:eastAsia="方正小标宋简体"/>
          <w:spacing w:val="-11"/>
          <w:sz w:val="36"/>
          <w:szCs w:val="36"/>
        </w:rPr>
        <w:t>专业型</w:t>
      </w:r>
      <w:r>
        <w:rPr>
          <w:rFonts w:eastAsia="方正小标宋简体"/>
          <w:spacing w:val="-11"/>
          <w:sz w:val="36"/>
          <w:szCs w:val="36"/>
        </w:rPr>
        <w:t>党政青年人才报名表</w:t>
      </w:r>
    </w:p>
    <w:p>
      <w:pPr>
        <w:spacing w:beforeLines="50" w:afterLines="50" w:line="400" w:lineRule="exact"/>
        <w:jc w:val="center"/>
        <w:rPr>
          <w:rFonts w:hint="eastAsia" w:ascii="Times New Roman" w:hAnsi="Times New Roman" w:eastAsia="楷体_GB2312" w:cs="Times New Roman"/>
          <w:w w:val="80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w w:val="80"/>
          <w:sz w:val="28"/>
          <w:lang w:eastAsia="zh-CN"/>
        </w:rPr>
        <w:t>（</w:t>
      </w:r>
      <w:r>
        <w:rPr>
          <w:rFonts w:hint="default" w:ascii="Times New Roman" w:hAnsi="Times New Roman" w:eastAsia="楷体_GB2312" w:cs="Times New Roman"/>
          <w:w w:val="80"/>
          <w:sz w:val="28"/>
        </w:rPr>
        <w:t>应届毕业生用</w:t>
      </w:r>
      <w:r>
        <w:rPr>
          <w:rFonts w:hint="eastAsia" w:ascii="Times New Roman" w:hAnsi="Times New Roman" w:eastAsia="楷体_GB2312" w:cs="Times New Roman"/>
          <w:w w:val="80"/>
          <w:sz w:val="28"/>
          <w:lang w:eastAsia="zh-CN"/>
        </w:rPr>
        <w:t>）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0"/>
        <w:gridCol w:w="1260"/>
        <w:gridCol w:w="1260"/>
        <w:gridCol w:w="1440"/>
        <w:gridCol w:w="10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8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Q Q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入学前户籍所在地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目前户籍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 在 地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研 究 生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    科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2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家庭主要成员及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称  谓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（从高中起填）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在校担任学生干部情    况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本人申请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我自愿报名参加“2020年江苏省泰州市姜堰区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专业型</w:t>
            </w:r>
            <w:r>
              <w:rPr>
                <w:rFonts w:eastAsia="仿宋_GB2312"/>
                <w:color w:val="000000"/>
                <w:sz w:val="28"/>
                <w:szCs w:val="28"/>
              </w:rPr>
              <w:t>党政青年人才选聘”，并服从组织分配。</w:t>
            </w: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申请人：</w:t>
            </w:r>
          </w:p>
          <w:p>
            <w:pPr>
              <w:spacing w:line="400" w:lineRule="exact"/>
              <w:ind w:firstLine="4354" w:firstLineChars="1555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学校</w:t>
            </w:r>
            <w:r>
              <w:rPr>
                <w:rFonts w:eastAsia="仿宋_GB2312"/>
                <w:color w:val="000000"/>
                <w:sz w:val="28"/>
                <w:szCs w:val="28"/>
              </w:rPr>
              <w:t>院（系）推荐意见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4" w:firstLineChars="20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同学</w:t>
            </w:r>
            <w:r>
              <w:rPr>
                <w:rFonts w:hint="default" w:eastAsia="仿宋_GB2312"/>
                <w:color w:val="000000"/>
                <w:sz w:val="28"/>
                <w:szCs w:val="28"/>
              </w:rPr>
              <w:t>政治面貌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default" w:eastAsia="仿宋_GB2312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eastAsia="仿宋_GB2312"/>
                <w:color w:val="000000"/>
                <w:sz w:val="28"/>
                <w:szCs w:val="28"/>
              </w:rPr>
              <w:t xml:space="preserve"> ；</w:t>
            </w:r>
          </w:p>
          <w:p>
            <w:pPr>
              <w:spacing w:line="440" w:lineRule="exact"/>
              <w:ind w:firstLine="574" w:firstLineChars="20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担任最高学生干部职务：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；</w:t>
            </w:r>
          </w:p>
          <w:p>
            <w:pPr>
              <w:spacing w:line="440" w:lineRule="exact"/>
              <w:ind w:firstLine="574" w:firstLineChars="20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在校期间综合表现：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（填写优秀、良好、一般）；</w:t>
            </w:r>
          </w:p>
          <w:p>
            <w:pPr>
              <w:spacing w:line="440" w:lineRule="exact"/>
              <w:ind w:firstLine="574" w:firstLineChars="205"/>
              <w:rPr>
                <w:rFonts w:hint="default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（如有违法违纪及受处分情况请注明：</w:t>
            </w:r>
            <w:r>
              <w:rPr>
                <w:rFonts w:hint="default" w:eastAsia="仿宋_GB2312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default" w:eastAsia="仿宋_GB2312"/>
                <w:color w:val="000000"/>
                <w:sz w:val="28"/>
                <w:szCs w:val="28"/>
                <w:u w:val="none"/>
              </w:rPr>
              <w:t xml:space="preserve">  </w:t>
            </w:r>
            <w:r>
              <w:rPr>
                <w:rFonts w:hint="default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</w:p>
          <w:p>
            <w:pPr>
              <w:spacing w:line="440" w:lineRule="exact"/>
              <w:ind w:firstLine="574" w:firstLineChars="205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default" w:eastAsia="仿宋_GB2312"/>
                <w:color w:val="000000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74" w:firstLineChars="20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以上情况属实，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推荐</w:t>
            </w:r>
            <w:r>
              <w:rPr>
                <w:rFonts w:eastAsia="仿宋_GB2312"/>
                <w:color w:val="000000"/>
                <w:sz w:val="28"/>
                <w:szCs w:val="28"/>
              </w:rPr>
              <w:t>其报名参加“2020年江苏省泰州市姜堰区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专业型</w:t>
            </w:r>
            <w:r>
              <w:rPr>
                <w:rFonts w:eastAsia="仿宋_GB2312"/>
                <w:color w:val="000000"/>
                <w:sz w:val="28"/>
                <w:szCs w:val="28"/>
              </w:rPr>
              <w:t>党政青年人才选聘”。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辅导员签名：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(院系盖章)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区选聘办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</w:tcPr>
          <w:p>
            <w:pPr>
              <w:spacing w:line="400" w:lineRule="exact"/>
              <w:ind w:firstLine="5773" w:firstLineChars="2062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ind w:firstLine="5740" w:firstLineChars="20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请务必正确填写手机号码及电子邮箱，因所留联系方式有误或通讯不畅影响选聘的，责任自负。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资格复审和面试时间初定3月中旬，具体时间以通知为准。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35B4"/>
    <w:rsid w:val="0027134D"/>
    <w:rsid w:val="00346B8A"/>
    <w:rsid w:val="003F7239"/>
    <w:rsid w:val="00461CC4"/>
    <w:rsid w:val="005547FA"/>
    <w:rsid w:val="005B5D97"/>
    <w:rsid w:val="00747CEB"/>
    <w:rsid w:val="00891FE1"/>
    <w:rsid w:val="0091076C"/>
    <w:rsid w:val="00911242"/>
    <w:rsid w:val="009B7D4B"/>
    <w:rsid w:val="00A150E0"/>
    <w:rsid w:val="00A3795C"/>
    <w:rsid w:val="00A44D57"/>
    <w:rsid w:val="00AB3FBE"/>
    <w:rsid w:val="00BB74DE"/>
    <w:rsid w:val="00C539F7"/>
    <w:rsid w:val="00C83351"/>
    <w:rsid w:val="00ED790D"/>
    <w:rsid w:val="02F33331"/>
    <w:rsid w:val="04816EF4"/>
    <w:rsid w:val="04B52EAD"/>
    <w:rsid w:val="04D77E85"/>
    <w:rsid w:val="0591036F"/>
    <w:rsid w:val="06710131"/>
    <w:rsid w:val="06781DAD"/>
    <w:rsid w:val="06C104B2"/>
    <w:rsid w:val="070A6A41"/>
    <w:rsid w:val="072B631E"/>
    <w:rsid w:val="07F30B99"/>
    <w:rsid w:val="086263C0"/>
    <w:rsid w:val="08AD743B"/>
    <w:rsid w:val="096C6D92"/>
    <w:rsid w:val="0A620907"/>
    <w:rsid w:val="0B5B1F1F"/>
    <w:rsid w:val="0B5F12ED"/>
    <w:rsid w:val="0BDC4D10"/>
    <w:rsid w:val="0BF45FD9"/>
    <w:rsid w:val="0C1E105B"/>
    <w:rsid w:val="0C60399F"/>
    <w:rsid w:val="0CA104BB"/>
    <w:rsid w:val="0CAB54D9"/>
    <w:rsid w:val="0D0B71AD"/>
    <w:rsid w:val="0DD126F7"/>
    <w:rsid w:val="0E3624DC"/>
    <w:rsid w:val="0F2F2B0D"/>
    <w:rsid w:val="100E3716"/>
    <w:rsid w:val="10D41543"/>
    <w:rsid w:val="115A6491"/>
    <w:rsid w:val="11835DB0"/>
    <w:rsid w:val="123B7481"/>
    <w:rsid w:val="12DB1454"/>
    <w:rsid w:val="133B494A"/>
    <w:rsid w:val="14227E49"/>
    <w:rsid w:val="142375EF"/>
    <w:rsid w:val="14A175E2"/>
    <w:rsid w:val="14A36331"/>
    <w:rsid w:val="14D32510"/>
    <w:rsid w:val="15081D45"/>
    <w:rsid w:val="1594726C"/>
    <w:rsid w:val="15F0013A"/>
    <w:rsid w:val="15F447A4"/>
    <w:rsid w:val="160B3E73"/>
    <w:rsid w:val="167179E3"/>
    <w:rsid w:val="16F964E3"/>
    <w:rsid w:val="1754345E"/>
    <w:rsid w:val="17C942A1"/>
    <w:rsid w:val="17E421BC"/>
    <w:rsid w:val="18403074"/>
    <w:rsid w:val="19055DF8"/>
    <w:rsid w:val="196954C8"/>
    <w:rsid w:val="196E6B2C"/>
    <w:rsid w:val="1A937396"/>
    <w:rsid w:val="1B700CEB"/>
    <w:rsid w:val="1C3D3039"/>
    <w:rsid w:val="1CCD1C2A"/>
    <w:rsid w:val="1CD166DC"/>
    <w:rsid w:val="1CD37B01"/>
    <w:rsid w:val="1F8735B4"/>
    <w:rsid w:val="1FB507F5"/>
    <w:rsid w:val="1FCA2850"/>
    <w:rsid w:val="20005D30"/>
    <w:rsid w:val="20842245"/>
    <w:rsid w:val="21E92188"/>
    <w:rsid w:val="22567EFA"/>
    <w:rsid w:val="226577D2"/>
    <w:rsid w:val="228D181B"/>
    <w:rsid w:val="23521045"/>
    <w:rsid w:val="23D16B24"/>
    <w:rsid w:val="23DD4AD7"/>
    <w:rsid w:val="2498598B"/>
    <w:rsid w:val="24B16E29"/>
    <w:rsid w:val="24B72363"/>
    <w:rsid w:val="25615041"/>
    <w:rsid w:val="25E0663D"/>
    <w:rsid w:val="25F47356"/>
    <w:rsid w:val="2604504C"/>
    <w:rsid w:val="26283F06"/>
    <w:rsid w:val="275E0B08"/>
    <w:rsid w:val="28361212"/>
    <w:rsid w:val="28480E77"/>
    <w:rsid w:val="289D5636"/>
    <w:rsid w:val="28E91067"/>
    <w:rsid w:val="2ACA1502"/>
    <w:rsid w:val="2AE26CF2"/>
    <w:rsid w:val="2B113CD9"/>
    <w:rsid w:val="2B1647F2"/>
    <w:rsid w:val="2B4B20B8"/>
    <w:rsid w:val="2C021B76"/>
    <w:rsid w:val="2C837780"/>
    <w:rsid w:val="2CC712DE"/>
    <w:rsid w:val="2CD74C50"/>
    <w:rsid w:val="2D9438BE"/>
    <w:rsid w:val="2E1920C4"/>
    <w:rsid w:val="2EAB4A1C"/>
    <w:rsid w:val="2F0D1248"/>
    <w:rsid w:val="2FCE21D8"/>
    <w:rsid w:val="30340283"/>
    <w:rsid w:val="30711698"/>
    <w:rsid w:val="30D526B2"/>
    <w:rsid w:val="30EC5F87"/>
    <w:rsid w:val="310F548F"/>
    <w:rsid w:val="311F4B71"/>
    <w:rsid w:val="33195206"/>
    <w:rsid w:val="34120F24"/>
    <w:rsid w:val="344271D6"/>
    <w:rsid w:val="345C05A9"/>
    <w:rsid w:val="347C0872"/>
    <w:rsid w:val="34994A8C"/>
    <w:rsid w:val="35201CA7"/>
    <w:rsid w:val="356452D6"/>
    <w:rsid w:val="35BB545C"/>
    <w:rsid w:val="36205CE2"/>
    <w:rsid w:val="36D3606F"/>
    <w:rsid w:val="38134614"/>
    <w:rsid w:val="3818337A"/>
    <w:rsid w:val="383B7634"/>
    <w:rsid w:val="384E21EF"/>
    <w:rsid w:val="38F10A18"/>
    <w:rsid w:val="39020976"/>
    <w:rsid w:val="3B731CDF"/>
    <w:rsid w:val="3B83586F"/>
    <w:rsid w:val="3BAF4EB7"/>
    <w:rsid w:val="3C1B4784"/>
    <w:rsid w:val="3C5B7333"/>
    <w:rsid w:val="3C75531D"/>
    <w:rsid w:val="3D9B7D3C"/>
    <w:rsid w:val="3DCE46C3"/>
    <w:rsid w:val="3E9D4400"/>
    <w:rsid w:val="3EAF710B"/>
    <w:rsid w:val="3EE1726D"/>
    <w:rsid w:val="3F1E3762"/>
    <w:rsid w:val="3F8A548D"/>
    <w:rsid w:val="40676EEB"/>
    <w:rsid w:val="412C1C43"/>
    <w:rsid w:val="41322B6F"/>
    <w:rsid w:val="4135575D"/>
    <w:rsid w:val="42022A2A"/>
    <w:rsid w:val="420E3A12"/>
    <w:rsid w:val="43270B0A"/>
    <w:rsid w:val="4366212D"/>
    <w:rsid w:val="43C2683F"/>
    <w:rsid w:val="43D72CFA"/>
    <w:rsid w:val="440C4072"/>
    <w:rsid w:val="44D2624A"/>
    <w:rsid w:val="460F6135"/>
    <w:rsid w:val="46273E33"/>
    <w:rsid w:val="47A86B7C"/>
    <w:rsid w:val="486572C2"/>
    <w:rsid w:val="486B23D1"/>
    <w:rsid w:val="48792750"/>
    <w:rsid w:val="489C0687"/>
    <w:rsid w:val="49872CAE"/>
    <w:rsid w:val="4A351C2F"/>
    <w:rsid w:val="4AD77FD2"/>
    <w:rsid w:val="4AFB4278"/>
    <w:rsid w:val="4BA37883"/>
    <w:rsid w:val="4BDC21B0"/>
    <w:rsid w:val="4BEF6672"/>
    <w:rsid w:val="4C287AD8"/>
    <w:rsid w:val="4C37258C"/>
    <w:rsid w:val="4CA26188"/>
    <w:rsid w:val="4D5F0EE3"/>
    <w:rsid w:val="4D8450C5"/>
    <w:rsid w:val="4E9B5909"/>
    <w:rsid w:val="4EBE46E9"/>
    <w:rsid w:val="4F5E20DC"/>
    <w:rsid w:val="52420017"/>
    <w:rsid w:val="530B5408"/>
    <w:rsid w:val="54186D5C"/>
    <w:rsid w:val="542826E7"/>
    <w:rsid w:val="55F118E0"/>
    <w:rsid w:val="560D65EC"/>
    <w:rsid w:val="564211C0"/>
    <w:rsid w:val="56552C98"/>
    <w:rsid w:val="56554812"/>
    <w:rsid w:val="5675252A"/>
    <w:rsid w:val="571847B9"/>
    <w:rsid w:val="58A62CBE"/>
    <w:rsid w:val="58D95BA3"/>
    <w:rsid w:val="58DD49E4"/>
    <w:rsid w:val="591934C7"/>
    <w:rsid w:val="596C37F2"/>
    <w:rsid w:val="598F5134"/>
    <w:rsid w:val="5AE113F8"/>
    <w:rsid w:val="5AEE7B9A"/>
    <w:rsid w:val="5B3159D5"/>
    <w:rsid w:val="5B74355F"/>
    <w:rsid w:val="5B7B1120"/>
    <w:rsid w:val="5BD0564A"/>
    <w:rsid w:val="5CBA7472"/>
    <w:rsid w:val="5CD77ED8"/>
    <w:rsid w:val="5D904FE5"/>
    <w:rsid w:val="5D9A54C3"/>
    <w:rsid w:val="5F8D1BC7"/>
    <w:rsid w:val="5FC92D14"/>
    <w:rsid w:val="60256BFD"/>
    <w:rsid w:val="60274A0C"/>
    <w:rsid w:val="60656E58"/>
    <w:rsid w:val="60B94D4F"/>
    <w:rsid w:val="615F07E0"/>
    <w:rsid w:val="6171509E"/>
    <w:rsid w:val="61767676"/>
    <w:rsid w:val="62B84278"/>
    <w:rsid w:val="630F0C17"/>
    <w:rsid w:val="63B85CB2"/>
    <w:rsid w:val="641C5B79"/>
    <w:rsid w:val="653F2229"/>
    <w:rsid w:val="65772205"/>
    <w:rsid w:val="65A310E8"/>
    <w:rsid w:val="6698633F"/>
    <w:rsid w:val="66C536BB"/>
    <w:rsid w:val="67941CCD"/>
    <w:rsid w:val="698E1418"/>
    <w:rsid w:val="69DA2376"/>
    <w:rsid w:val="6AC029A9"/>
    <w:rsid w:val="6B064D91"/>
    <w:rsid w:val="6B432CB8"/>
    <w:rsid w:val="6B652415"/>
    <w:rsid w:val="6C996294"/>
    <w:rsid w:val="6CD93B84"/>
    <w:rsid w:val="6DC96F15"/>
    <w:rsid w:val="6E2E1C36"/>
    <w:rsid w:val="6E7D0C39"/>
    <w:rsid w:val="6F132B9A"/>
    <w:rsid w:val="6F4562E9"/>
    <w:rsid w:val="6F8539E5"/>
    <w:rsid w:val="70A019FA"/>
    <w:rsid w:val="70C878AF"/>
    <w:rsid w:val="718945AF"/>
    <w:rsid w:val="74A31C0A"/>
    <w:rsid w:val="75144286"/>
    <w:rsid w:val="75ED6794"/>
    <w:rsid w:val="77CA76A6"/>
    <w:rsid w:val="789C42E9"/>
    <w:rsid w:val="78D365B8"/>
    <w:rsid w:val="79105E8A"/>
    <w:rsid w:val="792D6E16"/>
    <w:rsid w:val="79721FAC"/>
    <w:rsid w:val="7A126CE8"/>
    <w:rsid w:val="7A930D3F"/>
    <w:rsid w:val="7AC46E8C"/>
    <w:rsid w:val="7B0A6730"/>
    <w:rsid w:val="7B7A4867"/>
    <w:rsid w:val="7B932928"/>
    <w:rsid w:val="7BC00C0E"/>
    <w:rsid w:val="7BDC266F"/>
    <w:rsid w:val="7C0C0F47"/>
    <w:rsid w:val="7C163600"/>
    <w:rsid w:val="7D0C73BD"/>
    <w:rsid w:val="7D17173F"/>
    <w:rsid w:val="7D8A5641"/>
    <w:rsid w:val="7DFF3B4A"/>
    <w:rsid w:val="7E300963"/>
    <w:rsid w:val="7E3970F6"/>
    <w:rsid w:val="7E585039"/>
    <w:rsid w:val="7E6B138B"/>
    <w:rsid w:val="7EA77087"/>
    <w:rsid w:val="7EF53A01"/>
    <w:rsid w:val="7FD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647</Words>
  <Characters>3690</Characters>
  <Lines>30</Lines>
  <Paragraphs>8</Paragraphs>
  <TotalTime>0</TotalTime>
  <ScaleCrop>false</ScaleCrop>
  <LinksUpToDate>false</LinksUpToDate>
  <CharactersWithSpaces>4329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2019-12-17T07:48:00Z</dcterms:created>
  <dc:creator>Administrator</dc:creator>
  <cp:lastModifiedBy>Administrator</cp:lastModifiedBy>
  <cp:lastPrinted>2020-01-22T03:32:00Z</cp:lastPrinted>
  <dcterms:modified xsi:type="dcterms:W3CDTF">2020-01-22T07:23:02Z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