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CF" w:rsidRPr="009B117A" w:rsidRDefault="009960CF" w:rsidP="009960CF">
      <w:pPr>
        <w:widowControl/>
        <w:spacing w:line="560" w:lineRule="exact"/>
        <w:jc w:val="left"/>
        <w:rPr>
          <w:rFonts w:eastAsia="黑体"/>
        </w:rPr>
      </w:pPr>
      <w:r w:rsidRPr="009B117A">
        <w:rPr>
          <w:rFonts w:eastAsia="黑体"/>
        </w:rPr>
        <w:t>附件</w:t>
      </w:r>
      <w:r>
        <w:rPr>
          <w:rFonts w:eastAsia="黑体" w:hint="eastAsia"/>
        </w:rPr>
        <w:t>1</w:t>
      </w:r>
    </w:p>
    <w:p w:rsidR="009960CF" w:rsidRPr="009B117A" w:rsidRDefault="009960CF" w:rsidP="009960CF">
      <w:pPr>
        <w:widowControl/>
        <w:spacing w:line="640" w:lineRule="exact"/>
        <w:jc w:val="center"/>
        <w:rPr>
          <w:rFonts w:eastAsia="方正小标宋简体"/>
          <w:sz w:val="44"/>
          <w:szCs w:val="44"/>
        </w:rPr>
      </w:pPr>
      <w:r w:rsidRPr="009B117A">
        <w:rPr>
          <w:rFonts w:eastAsia="方正小标宋简体"/>
          <w:szCs w:val="44"/>
        </w:rPr>
        <w:t>中共南京市委党校（南京市行政学院）</w:t>
      </w:r>
      <w:r w:rsidRPr="009B117A">
        <w:rPr>
          <w:rFonts w:eastAsia="方正小标宋简体"/>
          <w:szCs w:val="44"/>
        </w:rPr>
        <w:t>2020</w:t>
      </w:r>
      <w:r w:rsidRPr="009B117A">
        <w:rPr>
          <w:rFonts w:eastAsia="方正小标宋简体"/>
          <w:szCs w:val="44"/>
        </w:rPr>
        <w:t>年公开招聘高层次人才岗位信息表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360"/>
        <w:gridCol w:w="676"/>
        <w:gridCol w:w="402"/>
        <w:gridCol w:w="794"/>
        <w:gridCol w:w="403"/>
        <w:gridCol w:w="842"/>
        <w:gridCol w:w="368"/>
        <w:gridCol w:w="403"/>
        <w:gridCol w:w="403"/>
        <w:gridCol w:w="654"/>
        <w:gridCol w:w="2032"/>
        <w:gridCol w:w="1335"/>
        <w:gridCol w:w="416"/>
        <w:gridCol w:w="403"/>
        <w:gridCol w:w="1158"/>
        <w:gridCol w:w="452"/>
        <w:gridCol w:w="2487"/>
      </w:tblGrid>
      <w:tr w:rsidR="009960CF" w:rsidRPr="009B117A" w:rsidTr="009960CF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B117A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笔试类别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考试形式和所占比例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政策咨询电话及信息发布网址</w:t>
            </w:r>
          </w:p>
        </w:tc>
      </w:tr>
      <w:tr w:rsidR="009960CF" w:rsidRPr="009B117A" w:rsidTr="009960CF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B117A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bookmarkStart w:id="0" w:name="RANGE!F3"/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岗位类别</w:t>
            </w:r>
            <w:bookmarkEnd w:id="0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left"/>
              <w:rPr>
                <w:rFonts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60CF" w:rsidRPr="009B117A" w:rsidTr="009960CF">
        <w:trPr>
          <w:trHeight w:val="17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中共南京市委党校（南京市行政学院）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专职教师（含教研骨干）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从事教学、科研、咨政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等</w:t>
            </w: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AF42E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中共党史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F42E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党的学说与党的建设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F42E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思想政治教育（中国共产党思想理论教育方向）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F42E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政治学（中国政治方向）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F42E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科学社会主义与国际共产主义运动（国际共产主义运动方向）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F42E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马克思主义理论（政党理论方向）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E849FD">
              <w:rPr>
                <w:rFonts w:eastAsia="仿宋" w:hint="eastAsia"/>
                <w:kern w:val="0"/>
                <w:sz w:val="24"/>
                <w:szCs w:val="24"/>
              </w:rPr>
              <w:t>马克思主义发展史、</w:t>
            </w: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马克思主义哲学、法学理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论、宪法学与行政法学、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8C44B5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中共党员，取得相应学位，年龄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35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周岁以下（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1984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月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31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日以后出生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）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，具有副高以上专业技术职称的，年龄放宽到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40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周岁（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1979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月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31</w:t>
            </w:r>
            <w:r w:rsidRPr="008C44B5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编内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试讲</w:t>
            </w: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60%</w:t>
            </w: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，综合考评</w:t>
            </w: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0CF" w:rsidRPr="009B117A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025</w:t>
            </w: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－</w:t>
            </w:r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86752046</w:t>
            </w:r>
          </w:p>
          <w:p w:rsidR="009960CF" w:rsidRPr="009D6319" w:rsidRDefault="009960CF" w:rsidP="001C094C">
            <w:pPr>
              <w:widowControl/>
              <w:adjustRightInd w:val="0"/>
              <w:snapToGrid w:val="0"/>
              <w:spacing w:line="300" w:lineRule="exact"/>
              <w:ind w:leftChars="-30" w:left="-96" w:rightChars="-30" w:right="-96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9D6319">
              <w:rPr>
                <w:rFonts w:eastAsia="仿宋"/>
                <w:color w:val="000000"/>
                <w:kern w:val="0"/>
                <w:sz w:val="24"/>
                <w:szCs w:val="24"/>
              </w:rPr>
              <w:t>http://dx.nanjing.gov.cn/</w:t>
            </w:r>
          </w:p>
        </w:tc>
      </w:tr>
    </w:tbl>
    <w:p w:rsidR="009960CF" w:rsidRPr="009B117A" w:rsidRDefault="009960CF" w:rsidP="009960CF">
      <w:pPr>
        <w:rPr>
          <w:rFonts w:eastAsia="仿宋"/>
          <w:sz w:val="44"/>
        </w:rPr>
        <w:sectPr w:rsidR="009960CF" w:rsidRPr="009B117A" w:rsidSect="009960CF">
          <w:pgSz w:w="16838" w:h="11906" w:orient="landscape"/>
          <w:pgMar w:top="1247" w:right="1440" w:bottom="1361" w:left="1440" w:header="851" w:footer="992" w:gutter="0"/>
          <w:pgNumType w:fmt="numberInDash"/>
          <w:cols w:space="425"/>
          <w:docGrid w:type="linesAndChars" w:linePitch="312"/>
        </w:sectPr>
      </w:pPr>
      <w:r w:rsidRPr="009B117A">
        <w:rPr>
          <w:rFonts w:eastAsia="仿宋"/>
          <w:sz w:val="24"/>
        </w:rPr>
        <w:t>备注：专业参考目录为《江苏省</w:t>
      </w:r>
      <w:r w:rsidRPr="009B117A">
        <w:rPr>
          <w:rFonts w:eastAsia="仿宋"/>
          <w:sz w:val="24"/>
        </w:rPr>
        <w:t>2020</w:t>
      </w:r>
      <w:r>
        <w:rPr>
          <w:rFonts w:eastAsia="仿宋"/>
          <w:sz w:val="24"/>
        </w:rPr>
        <w:t>年考试录用公务员专业参考目录》。</w:t>
      </w:r>
    </w:p>
    <w:p w:rsidR="00401977" w:rsidRPr="009960CF" w:rsidRDefault="00C93BAD" w:rsidP="009960CF"/>
    <w:sectPr w:rsidR="00401977" w:rsidRPr="009960CF" w:rsidSect="009960CF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AD" w:rsidRDefault="00C93BAD" w:rsidP="00780AD1">
      <w:r>
        <w:separator/>
      </w:r>
    </w:p>
  </w:endnote>
  <w:endnote w:type="continuationSeparator" w:id="0">
    <w:p w:rsidR="00C93BAD" w:rsidRDefault="00C93BAD" w:rsidP="0078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AD" w:rsidRDefault="00C93BAD" w:rsidP="00780AD1">
      <w:r>
        <w:separator/>
      </w:r>
    </w:p>
  </w:footnote>
  <w:footnote w:type="continuationSeparator" w:id="0">
    <w:p w:rsidR="00C93BAD" w:rsidRDefault="00C93BAD" w:rsidP="0078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CF"/>
    <w:rsid w:val="00780AD1"/>
    <w:rsid w:val="009960CF"/>
    <w:rsid w:val="00A05DA9"/>
    <w:rsid w:val="00C93BAD"/>
    <w:rsid w:val="00D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4B8BE-72BF-4ADF-89F0-8203968C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C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AD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AD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foxnn</dc:creator>
  <cp:keywords/>
  <dc:description/>
  <cp:lastModifiedBy>foxnn</cp:lastModifiedBy>
  <cp:revision>2</cp:revision>
  <dcterms:created xsi:type="dcterms:W3CDTF">2020-01-15T07:31:00Z</dcterms:created>
  <dcterms:modified xsi:type="dcterms:W3CDTF">2020-01-17T08:46:00Z</dcterms:modified>
</cp:coreProperties>
</file>